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27B36" w14:textId="77777777" w:rsidR="00EA7AA0" w:rsidRPr="00BB2E89" w:rsidRDefault="00EA7AA0">
      <w:pPr>
        <w:jc w:val="center"/>
        <w:rPr>
          <w:b/>
          <w:sz w:val="44"/>
          <w:szCs w:val="44"/>
        </w:rPr>
      </w:pPr>
      <w:bookmarkStart w:id="0" w:name="_GoBack"/>
      <w:bookmarkEnd w:id="0"/>
    </w:p>
    <w:p w14:paraId="7CAEE2A7" w14:textId="191AA14E" w:rsidR="00AC587A" w:rsidRPr="00BB2E89" w:rsidRDefault="00AC587A" w:rsidP="00AC587A">
      <w:pPr>
        <w:pBdr>
          <w:top w:val="nil"/>
          <w:left w:val="nil"/>
          <w:bottom w:val="nil"/>
          <w:right w:val="nil"/>
          <w:between w:val="nil"/>
        </w:pBdr>
        <w:spacing w:after="120"/>
        <w:jc w:val="center"/>
        <w:rPr>
          <w:rFonts w:asciiTheme="minorHAnsi" w:hAnsiTheme="minorHAnsi" w:cstheme="minorHAnsi"/>
          <w:b/>
          <w:color w:val="000000"/>
          <w:sz w:val="48"/>
          <w:szCs w:val="48"/>
        </w:rPr>
      </w:pPr>
    </w:p>
    <w:p w14:paraId="5BCC6252" w14:textId="058169C8" w:rsidR="00EA7AA0" w:rsidRPr="00BB2E89" w:rsidRDefault="00EA7AA0">
      <w:pPr>
        <w:pBdr>
          <w:top w:val="nil"/>
          <w:left w:val="nil"/>
          <w:bottom w:val="nil"/>
          <w:right w:val="nil"/>
          <w:between w:val="nil"/>
        </w:pBdr>
        <w:spacing w:after="120"/>
        <w:jc w:val="center"/>
        <w:rPr>
          <w:b/>
          <w:color w:val="000000"/>
          <w:sz w:val="28"/>
          <w:szCs w:val="28"/>
        </w:rPr>
      </w:pPr>
    </w:p>
    <w:p w14:paraId="4AE4DAA0" w14:textId="2BE966B3" w:rsidR="00EA7AA0" w:rsidRPr="00BB2E89" w:rsidRDefault="00EA7AA0">
      <w:pPr>
        <w:pBdr>
          <w:top w:val="nil"/>
          <w:left w:val="nil"/>
          <w:bottom w:val="nil"/>
          <w:right w:val="nil"/>
          <w:between w:val="nil"/>
        </w:pBdr>
        <w:spacing w:after="120"/>
        <w:jc w:val="center"/>
        <w:rPr>
          <w:b/>
          <w:color w:val="000000"/>
          <w:sz w:val="28"/>
          <w:szCs w:val="28"/>
        </w:rPr>
      </w:pPr>
    </w:p>
    <w:p w14:paraId="48A4091C" w14:textId="0DBDA1D5" w:rsidR="00EA7AA0" w:rsidRPr="00BB2E89" w:rsidRDefault="00634D21">
      <w:pPr>
        <w:jc w:val="center"/>
        <w:rPr>
          <w:b/>
          <w:sz w:val="48"/>
          <w:szCs w:val="48"/>
        </w:rPr>
      </w:pPr>
      <w:r w:rsidRPr="00BB2E89">
        <w:rPr>
          <w:b/>
          <w:noProof/>
          <w:sz w:val="48"/>
          <w:szCs w:val="48"/>
          <w:lang w:eastAsia="bg-BG"/>
        </w:rPr>
        <w:drawing>
          <wp:inline distT="0" distB="0" distL="0" distR="0" wp14:anchorId="61F59DB1" wp14:editId="01F0B9BC">
            <wp:extent cx="1944899" cy="155704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44899" cy="1557049"/>
                    </a:xfrm>
                    <a:prstGeom prst="rect">
                      <a:avLst/>
                    </a:prstGeom>
                    <a:ln/>
                  </pic:spPr>
                </pic:pic>
              </a:graphicData>
            </a:graphic>
          </wp:inline>
        </w:drawing>
      </w:r>
    </w:p>
    <w:p w14:paraId="57FE60F8" w14:textId="77777777" w:rsidR="00EA7AA0" w:rsidRPr="00BB2E89" w:rsidRDefault="00EA7AA0">
      <w:pPr>
        <w:jc w:val="center"/>
        <w:rPr>
          <w:b/>
          <w:sz w:val="28"/>
          <w:szCs w:val="28"/>
        </w:rPr>
      </w:pPr>
    </w:p>
    <w:p w14:paraId="7664AB59" w14:textId="77777777" w:rsidR="000D697C" w:rsidRDefault="000D697C" w:rsidP="0031730A">
      <w:pPr>
        <w:jc w:val="center"/>
        <w:rPr>
          <w:rFonts w:asciiTheme="minorHAnsi" w:hAnsiTheme="minorHAnsi" w:cstheme="minorHAnsi"/>
          <w:bCs/>
          <w:i/>
          <w:iCs/>
          <w:color w:val="000000"/>
          <w:sz w:val="16"/>
          <w:szCs w:val="16"/>
        </w:rPr>
      </w:pPr>
    </w:p>
    <w:p w14:paraId="50C3D9D3" w14:textId="77777777" w:rsidR="006A7547" w:rsidRDefault="006A7547" w:rsidP="0031730A">
      <w:pPr>
        <w:jc w:val="center"/>
        <w:rPr>
          <w:rFonts w:asciiTheme="minorHAnsi" w:hAnsiTheme="minorHAnsi" w:cstheme="minorHAnsi"/>
          <w:bCs/>
          <w:i/>
          <w:iCs/>
          <w:color w:val="000000"/>
          <w:sz w:val="16"/>
          <w:szCs w:val="16"/>
        </w:rPr>
      </w:pPr>
    </w:p>
    <w:p w14:paraId="04884807" w14:textId="77777777" w:rsidR="006A7547" w:rsidRDefault="006A7547" w:rsidP="0031730A">
      <w:pPr>
        <w:jc w:val="center"/>
        <w:rPr>
          <w:rFonts w:asciiTheme="minorHAnsi" w:hAnsiTheme="minorHAnsi" w:cstheme="minorHAnsi"/>
          <w:bCs/>
          <w:i/>
          <w:iCs/>
          <w:color w:val="000000"/>
          <w:sz w:val="16"/>
          <w:szCs w:val="16"/>
        </w:rPr>
      </w:pPr>
    </w:p>
    <w:p w14:paraId="7B3FD5E2" w14:textId="77777777" w:rsidR="006A7547" w:rsidRDefault="006A7547" w:rsidP="0031730A">
      <w:pPr>
        <w:jc w:val="center"/>
        <w:rPr>
          <w:rFonts w:asciiTheme="minorHAnsi" w:hAnsiTheme="minorHAnsi" w:cstheme="minorHAnsi"/>
          <w:bCs/>
          <w:i/>
          <w:iCs/>
          <w:color w:val="000000"/>
          <w:sz w:val="16"/>
          <w:szCs w:val="16"/>
        </w:rPr>
      </w:pPr>
    </w:p>
    <w:p w14:paraId="5AFD38C9" w14:textId="77777777" w:rsidR="006A7547" w:rsidRPr="00BB2E89" w:rsidRDefault="006A7547" w:rsidP="0031730A">
      <w:pPr>
        <w:jc w:val="center"/>
        <w:rPr>
          <w:rFonts w:asciiTheme="minorHAnsi" w:hAnsiTheme="minorHAnsi" w:cstheme="minorHAnsi"/>
          <w:bCs/>
          <w:i/>
          <w:iCs/>
          <w:color w:val="000000"/>
          <w:sz w:val="16"/>
          <w:szCs w:val="16"/>
        </w:rPr>
      </w:pPr>
    </w:p>
    <w:p w14:paraId="0F0E667A" w14:textId="77777777" w:rsidR="000D697C" w:rsidRPr="00BB2E89" w:rsidRDefault="000D697C" w:rsidP="0031730A">
      <w:pPr>
        <w:jc w:val="center"/>
        <w:rPr>
          <w:rFonts w:asciiTheme="minorHAnsi" w:hAnsiTheme="minorHAnsi" w:cstheme="minorHAnsi"/>
          <w:bCs/>
          <w:i/>
          <w:iCs/>
          <w:color w:val="000000"/>
          <w:sz w:val="16"/>
          <w:szCs w:val="16"/>
        </w:rPr>
      </w:pPr>
    </w:p>
    <w:p w14:paraId="3A35DFF3" w14:textId="296E7F97" w:rsidR="00EA7AA0" w:rsidRPr="00BB2E89" w:rsidRDefault="00AD46F4" w:rsidP="0031730A">
      <w:pPr>
        <w:jc w:val="center"/>
        <w:rPr>
          <w:rFonts w:asciiTheme="minorHAnsi" w:hAnsiTheme="minorHAnsi" w:cstheme="minorHAnsi"/>
          <w:bCs/>
          <w:i/>
          <w:iCs/>
          <w:color w:val="000000"/>
          <w:sz w:val="16"/>
          <w:szCs w:val="16"/>
        </w:rPr>
      </w:pPr>
      <w:r w:rsidRPr="00BB2E89">
        <w:rPr>
          <w:b/>
          <w:noProof/>
          <w:color w:val="000000"/>
          <w:lang w:eastAsia="bg-BG"/>
        </w:rPr>
        <w:drawing>
          <wp:anchor distT="0" distB="0" distL="114300" distR="114300" simplePos="0" relativeHeight="251708416" behindDoc="1" locked="0" layoutInCell="1" allowOverlap="1" wp14:anchorId="3DE53486" wp14:editId="7CAF7434">
            <wp:simplePos x="0" y="0"/>
            <wp:positionH relativeFrom="page">
              <wp:align>right</wp:align>
            </wp:positionH>
            <wp:positionV relativeFrom="page">
              <wp:align>bottom</wp:align>
            </wp:positionV>
            <wp:extent cx="7559675" cy="1926590"/>
            <wp:effectExtent l="0" t="0" r="317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0031730A" w:rsidRPr="00BB2E89">
        <w:rPr>
          <w:noProof/>
          <w:lang w:eastAsia="bg-BG"/>
        </w:rPr>
        <w:drawing>
          <wp:anchor distT="0" distB="0" distL="114300" distR="114300" simplePos="0" relativeHeight="251706368" behindDoc="0" locked="0" layoutInCell="1" allowOverlap="1" wp14:anchorId="080D73EA" wp14:editId="5CC90094">
            <wp:simplePos x="0" y="0"/>
            <wp:positionH relativeFrom="margin">
              <wp:align>right</wp:align>
            </wp:positionH>
            <wp:positionV relativeFrom="paragraph">
              <wp:posOffset>443865</wp:posOffset>
            </wp:positionV>
            <wp:extent cx="4801870" cy="763270"/>
            <wp:effectExtent l="0" t="0" r="0"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0031730A" w:rsidRPr="00BB2E89">
        <w:rPr>
          <w:noProof/>
          <w:lang w:eastAsia="bg-BG"/>
        </w:rPr>
        <w:drawing>
          <wp:anchor distT="0" distB="0" distL="114300" distR="114300" simplePos="0" relativeHeight="251707392" behindDoc="0" locked="0" layoutInCell="1" allowOverlap="1" wp14:anchorId="072495AD" wp14:editId="46AFE916">
            <wp:simplePos x="0" y="0"/>
            <wp:positionH relativeFrom="margin">
              <wp:align>left</wp:align>
            </wp:positionH>
            <wp:positionV relativeFrom="paragraph">
              <wp:posOffset>609600</wp:posOffset>
            </wp:positionV>
            <wp:extent cx="1257300" cy="422910"/>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05A4A908" w14:textId="77777777" w:rsidR="00D37C52" w:rsidRPr="00BB2E89" w:rsidRDefault="00D37C52" w:rsidP="00D37C52"/>
    <w:p w14:paraId="17A425E5" w14:textId="77777777" w:rsidR="00D37C52" w:rsidRPr="00BB2E89" w:rsidRDefault="00D37C52" w:rsidP="00D37C52"/>
    <w:p w14:paraId="50722DE1" w14:textId="77777777" w:rsidR="00D37C52" w:rsidRPr="00BB2E89" w:rsidRDefault="00D37C52" w:rsidP="00D37C52">
      <w:pPr>
        <w:rPr>
          <w:rFonts w:asciiTheme="minorHAnsi" w:hAnsiTheme="minorHAnsi" w:cstheme="minorHAnsi"/>
          <w:bCs/>
          <w:i/>
          <w:iCs/>
          <w:color w:val="000000"/>
          <w:sz w:val="16"/>
          <w:szCs w:val="16"/>
        </w:rPr>
      </w:pPr>
    </w:p>
    <w:p w14:paraId="07304AD2" w14:textId="77777777" w:rsidR="00D37C52" w:rsidRPr="00BB2E89" w:rsidRDefault="00D37C52" w:rsidP="00D37C52">
      <w:pPr>
        <w:tabs>
          <w:tab w:val="left" w:pos="2370"/>
        </w:tabs>
        <w:jc w:val="center"/>
        <w:rPr>
          <w:rFonts w:asciiTheme="minorHAnsi" w:hAnsiTheme="minorHAnsi" w:cstheme="minorHAnsi"/>
          <w:bCs/>
          <w:i/>
          <w:iCs/>
          <w:color w:val="000000"/>
          <w:sz w:val="16"/>
          <w:szCs w:val="16"/>
        </w:rPr>
      </w:pPr>
    </w:p>
    <w:p w14:paraId="682838CD" w14:textId="77777777" w:rsidR="00C91F43" w:rsidRPr="00BB2E89" w:rsidRDefault="00C91F43" w:rsidP="00C91F43">
      <w:pPr>
        <w:tabs>
          <w:tab w:val="left" w:pos="2370"/>
        </w:tabs>
        <w:jc w:val="center"/>
        <w:rPr>
          <w:rFonts w:asciiTheme="minorHAnsi" w:hAnsiTheme="minorHAnsi" w:cstheme="minorHAnsi"/>
          <w:bCs/>
          <w:i/>
          <w:iCs/>
          <w:color w:val="000000"/>
          <w:sz w:val="16"/>
          <w:szCs w:val="16"/>
          <w:highlight w:val="yellow"/>
        </w:rPr>
      </w:pPr>
    </w:p>
    <w:p w14:paraId="781330E7" w14:textId="77777777" w:rsidR="00620D52" w:rsidRDefault="00620D52" w:rsidP="00620D52">
      <w:pPr>
        <w:tabs>
          <w:tab w:val="left" w:pos="2370"/>
        </w:tabs>
        <w:jc w:val="center"/>
        <w:rPr>
          <w:rFonts w:asciiTheme="minorHAnsi" w:hAnsiTheme="minorHAnsi" w:cstheme="minorHAnsi"/>
          <w:bCs/>
          <w:i/>
          <w:iCs/>
          <w:color w:val="000000"/>
          <w:sz w:val="16"/>
          <w:szCs w:val="16"/>
        </w:rPr>
      </w:pPr>
      <w:bookmarkStart w:id="1" w:name="_Hlk54776355"/>
      <w:r>
        <w:rPr>
          <w:rFonts w:asciiTheme="minorHAnsi" w:hAnsiTheme="minorHAnsi" w:cstheme="minorHAnsi"/>
          <w:bCs/>
          <w:i/>
          <w:iCs/>
          <w:color w:val="000000"/>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DE89629" w14:textId="77777777" w:rsidR="000D697C" w:rsidRPr="00BB2E89" w:rsidRDefault="000D697C">
      <w:pPr>
        <w:rPr>
          <w:rFonts w:asciiTheme="majorHAnsi" w:eastAsiaTheme="majorEastAsia" w:hAnsiTheme="majorHAnsi" w:cstheme="majorBidi"/>
          <w:b/>
          <w:bCs/>
          <w:color w:val="2F5496" w:themeColor="accent1" w:themeShade="BF"/>
          <w:sz w:val="44"/>
          <w:szCs w:val="44"/>
        </w:rPr>
      </w:pPr>
      <w:r w:rsidRPr="00BB2E89">
        <w:rPr>
          <w:b/>
          <w:bCs/>
          <w:sz w:val="44"/>
          <w:szCs w:val="44"/>
        </w:rPr>
        <w:br w:type="page"/>
      </w:r>
    </w:p>
    <w:p w14:paraId="48A9C778" w14:textId="17DE7FC6" w:rsidR="00EA7AA0" w:rsidRPr="00BB2E89" w:rsidRDefault="00B74D1C" w:rsidP="0080765B">
      <w:pPr>
        <w:pStyle w:val="1"/>
        <w:tabs>
          <w:tab w:val="left" w:pos="567"/>
        </w:tabs>
        <w:ind w:firstLine="567"/>
        <w:rPr>
          <w:b/>
          <w:bCs/>
          <w:sz w:val="44"/>
          <w:szCs w:val="44"/>
        </w:rPr>
      </w:pPr>
      <w:r w:rsidRPr="00BB2E89">
        <w:rPr>
          <w:b/>
          <w:bCs/>
          <w:noProof/>
          <w:sz w:val="44"/>
          <w:szCs w:val="44"/>
          <w:lang w:eastAsia="bg-BG"/>
        </w:rPr>
        <w:lastRenderedPageBreak/>
        <w:drawing>
          <wp:anchor distT="0" distB="0" distL="114300" distR="114300" simplePos="0" relativeHeight="251679744" behindDoc="1" locked="0" layoutInCell="1" allowOverlap="1" wp14:anchorId="5CAE63E3" wp14:editId="47414D65">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008E4A5B" w:rsidRPr="008E4A5B">
        <w:rPr>
          <w:b/>
          <w:bCs/>
          <w:sz w:val="44"/>
          <w:szCs w:val="44"/>
        </w:rPr>
        <w:t xml:space="preserve"> </w:t>
      </w:r>
      <w:r w:rsidR="008E4A5B" w:rsidRPr="00B74D1C">
        <w:rPr>
          <w:b/>
          <w:bCs/>
          <w:sz w:val="44"/>
          <w:szCs w:val="44"/>
        </w:rPr>
        <w:t>Contents</w:t>
      </w:r>
    </w:p>
    <w:p w14:paraId="587FCBFE" w14:textId="59C3277B" w:rsidR="00B74D1C" w:rsidRPr="00BB2E89" w:rsidRDefault="00B74D1C" w:rsidP="00B74D1C"/>
    <w:p w14:paraId="582DB06D" w14:textId="6372B9D0" w:rsidR="00B74D1C" w:rsidRPr="00BB2E89" w:rsidRDefault="00B74D1C" w:rsidP="00B74D1C"/>
    <w:p w14:paraId="12EDC16E" w14:textId="7A685E51" w:rsidR="00B74D1C" w:rsidRPr="00BB2E89" w:rsidRDefault="00B74D1C" w:rsidP="00B74D1C"/>
    <w:p w14:paraId="2BA4C454" w14:textId="32AB8D19" w:rsidR="00B74D1C" w:rsidRPr="00BB2E89" w:rsidRDefault="00B74D1C" w:rsidP="00B74D1C"/>
    <w:p w14:paraId="0D922AC0" w14:textId="77777777" w:rsidR="006A736E" w:rsidRPr="00BB2E89" w:rsidRDefault="006A736E" w:rsidP="00B74D1C"/>
    <w:p w14:paraId="3B7EB4EF" w14:textId="77777777" w:rsidR="006A736E" w:rsidRPr="00BB2E89" w:rsidRDefault="006A736E" w:rsidP="00B74D1C"/>
    <w:p w14:paraId="7B0EB9D4" w14:textId="0A94D0C5" w:rsidR="00D63BD1" w:rsidRPr="00BB2E89" w:rsidRDefault="00D63BD1" w:rsidP="00D63BD1"/>
    <w:tbl>
      <w:tblPr>
        <w:tblStyle w:val="121"/>
        <w:tblW w:w="9215" w:type="dxa"/>
        <w:jc w:val="center"/>
        <w:tblLook w:val="0420" w:firstRow="1" w:lastRow="0" w:firstColumn="0" w:lastColumn="0" w:noHBand="0" w:noVBand="1"/>
      </w:tblPr>
      <w:tblGrid>
        <w:gridCol w:w="4248"/>
        <w:gridCol w:w="4967"/>
      </w:tblGrid>
      <w:tr w:rsidR="007B1F03" w:rsidRPr="00BB2E89" w14:paraId="17A5EE89" w14:textId="77777777" w:rsidTr="00375B37">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19715F20" w14:textId="4DEC6166" w:rsidR="007B1F03" w:rsidRPr="00BB2E89" w:rsidRDefault="00E565BE" w:rsidP="00864C06">
            <w:pPr>
              <w:spacing w:line="276" w:lineRule="auto"/>
              <w:jc w:val="center"/>
              <w:rPr>
                <w:bCs w:val="0"/>
                <w:sz w:val="24"/>
                <w:szCs w:val="24"/>
              </w:rPr>
            </w:pPr>
            <w:r w:rsidRPr="00E565BE">
              <w:rPr>
                <w:bCs w:val="0"/>
                <w:color w:val="FFFFFF" w:themeColor="background1"/>
                <w:sz w:val="24"/>
                <w:szCs w:val="24"/>
              </w:rPr>
              <w:t>Areas of competence</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2D5B039A" w14:textId="08AF05E6" w:rsidR="007B1F03" w:rsidRPr="00BB2E89" w:rsidRDefault="00E565BE" w:rsidP="00864C06">
            <w:pPr>
              <w:spacing w:line="276" w:lineRule="auto"/>
              <w:jc w:val="center"/>
              <w:rPr>
                <w:bCs w:val="0"/>
                <w:sz w:val="24"/>
                <w:szCs w:val="24"/>
              </w:rPr>
            </w:pPr>
            <w:r w:rsidRPr="00E565BE">
              <w:rPr>
                <w:bCs w:val="0"/>
                <w:color w:val="FFFFFF" w:themeColor="background1"/>
                <w:sz w:val="24"/>
                <w:szCs w:val="24"/>
              </w:rPr>
              <w:t>Topics</w:t>
            </w:r>
          </w:p>
        </w:tc>
      </w:tr>
      <w:tr w:rsidR="004F22AA" w:rsidRPr="00BB2E89" w14:paraId="0A4A4F4F" w14:textId="77777777" w:rsidTr="00966A59">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35098330" w14:textId="77777777" w:rsidR="004F22AA" w:rsidRPr="00BB2E89" w:rsidRDefault="004F22AA" w:rsidP="00864C06">
            <w:pPr>
              <w:spacing w:line="276" w:lineRule="auto"/>
              <w:jc w:val="center"/>
              <w:rPr>
                <w:b/>
                <w:bCs/>
                <w:sz w:val="24"/>
                <w:szCs w:val="24"/>
              </w:rPr>
            </w:pPr>
          </w:p>
          <w:p w14:paraId="37ADDE44" w14:textId="20EEE0E7" w:rsidR="000B6536" w:rsidRDefault="00E565BE" w:rsidP="000B6536">
            <w:pPr>
              <w:spacing w:line="276" w:lineRule="auto"/>
              <w:jc w:val="center"/>
              <w:rPr>
                <w:b/>
                <w:bCs/>
                <w:sz w:val="24"/>
                <w:szCs w:val="24"/>
              </w:rPr>
            </w:pPr>
            <w:r w:rsidRPr="00E565BE">
              <w:rPr>
                <w:b/>
                <w:bCs/>
                <w:sz w:val="24"/>
                <w:szCs w:val="24"/>
              </w:rPr>
              <w:t>Cultural identities</w:t>
            </w:r>
          </w:p>
          <w:p w14:paraId="0736BAEA" w14:textId="77777777" w:rsidR="00E565BE" w:rsidRPr="00864C06" w:rsidRDefault="00E565BE" w:rsidP="000B6536">
            <w:pPr>
              <w:spacing w:line="276" w:lineRule="auto"/>
              <w:jc w:val="center"/>
              <w:rPr>
                <w:b/>
                <w:bCs/>
                <w:sz w:val="24"/>
                <w:szCs w:val="24"/>
              </w:rPr>
            </w:pPr>
          </w:p>
          <w:p w14:paraId="114F19BC" w14:textId="08D138AE" w:rsidR="000B6536" w:rsidRDefault="00E565BE" w:rsidP="000B6536">
            <w:pPr>
              <w:spacing w:line="276" w:lineRule="auto"/>
              <w:jc w:val="center"/>
              <w:rPr>
                <w:b/>
                <w:bCs/>
                <w:sz w:val="24"/>
                <w:szCs w:val="24"/>
              </w:rPr>
            </w:pPr>
            <w:r w:rsidRPr="00E565BE">
              <w:rPr>
                <w:b/>
                <w:bCs/>
                <w:sz w:val="24"/>
                <w:szCs w:val="24"/>
              </w:rPr>
              <w:t>Cultural awareness</w:t>
            </w:r>
          </w:p>
          <w:p w14:paraId="5D7833BD" w14:textId="77777777" w:rsidR="00E565BE" w:rsidRPr="00864C06" w:rsidRDefault="00E565BE" w:rsidP="000B6536">
            <w:pPr>
              <w:spacing w:line="276" w:lineRule="auto"/>
              <w:jc w:val="center"/>
              <w:rPr>
                <w:b/>
                <w:bCs/>
                <w:sz w:val="24"/>
                <w:szCs w:val="24"/>
              </w:rPr>
            </w:pPr>
          </w:p>
          <w:p w14:paraId="30B81E8E" w14:textId="29D62B1B" w:rsidR="000B6536" w:rsidRDefault="00A11BA7" w:rsidP="000B6536">
            <w:pPr>
              <w:spacing w:line="276" w:lineRule="auto"/>
              <w:jc w:val="center"/>
              <w:rPr>
                <w:b/>
                <w:bCs/>
                <w:sz w:val="24"/>
                <w:szCs w:val="24"/>
              </w:rPr>
            </w:pPr>
            <w:r w:rsidRPr="00A11BA7">
              <w:rPr>
                <w:b/>
                <w:bCs/>
                <w:sz w:val="24"/>
                <w:szCs w:val="24"/>
              </w:rPr>
              <w:t>Cultural differences, tolerance and constructive interactions</w:t>
            </w:r>
          </w:p>
          <w:p w14:paraId="18407883" w14:textId="77777777" w:rsidR="00A11BA7" w:rsidRPr="00864C06" w:rsidRDefault="00A11BA7" w:rsidP="000B6536">
            <w:pPr>
              <w:spacing w:line="276" w:lineRule="auto"/>
              <w:jc w:val="center"/>
              <w:rPr>
                <w:b/>
                <w:bCs/>
                <w:sz w:val="24"/>
                <w:szCs w:val="24"/>
              </w:rPr>
            </w:pPr>
          </w:p>
          <w:p w14:paraId="53BCAB1A" w14:textId="5D23ACEF" w:rsidR="004F22AA" w:rsidRPr="00BB2E89" w:rsidRDefault="000E3431" w:rsidP="000B6536">
            <w:pPr>
              <w:spacing w:line="276" w:lineRule="auto"/>
              <w:jc w:val="center"/>
              <w:rPr>
                <w:b/>
                <w:bCs/>
                <w:sz w:val="24"/>
                <w:szCs w:val="24"/>
              </w:rPr>
            </w:pPr>
            <w:r w:rsidRPr="000E3431">
              <w:rPr>
                <w:b/>
                <w:bCs/>
                <w:sz w:val="24"/>
                <w:szCs w:val="24"/>
              </w:rPr>
              <w:t>Intercultural education and human rights</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4B083" w:themeFill="accent2" w:themeFillTint="99"/>
            <w:hideMark/>
          </w:tcPr>
          <w:p w14:paraId="07FCDA2B" w14:textId="6335C44D" w:rsidR="004F22AA" w:rsidRPr="00BB2E89" w:rsidRDefault="000E3431" w:rsidP="000E3431">
            <w:pPr>
              <w:pStyle w:val="ad"/>
              <w:numPr>
                <w:ilvl w:val="0"/>
                <w:numId w:val="2"/>
              </w:numPr>
              <w:spacing w:line="276" w:lineRule="auto"/>
              <w:ind w:hanging="646"/>
              <w:jc w:val="both"/>
              <w:rPr>
                <w:rFonts w:asciiTheme="minorHAnsi" w:hAnsiTheme="minorHAnsi" w:cstheme="minorHAnsi"/>
                <w:color w:val="000000"/>
                <w:sz w:val="24"/>
                <w:szCs w:val="24"/>
              </w:rPr>
            </w:pPr>
            <w:r w:rsidRPr="000E3431">
              <w:rPr>
                <w:rFonts w:asciiTheme="minorHAnsi" w:hAnsiTheme="minorHAnsi" w:cstheme="minorHAnsi"/>
                <w:sz w:val="24"/>
                <w:szCs w:val="24"/>
              </w:rPr>
              <w:t>Overcoming stereotypes and prejudices and forming cultural awareness</w:t>
            </w:r>
          </w:p>
        </w:tc>
      </w:tr>
      <w:tr w:rsidR="004F22AA" w:rsidRPr="00BB2E89" w14:paraId="3C46E200" w14:textId="77777777" w:rsidTr="00375B37">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5FD13934" w14:textId="617B038D"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88C5FDF" w14:textId="064A85C8" w:rsidR="004F22AA" w:rsidRPr="00BB2E89" w:rsidRDefault="000E3431" w:rsidP="000E3431">
            <w:pPr>
              <w:pStyle w:val="ad"/>
              <w:numPr>
                <w:ilvl w:val="0"/>
                <w:numId w:val="2"/>
              </w:numPr>
              <w:spacing w:line="276" w:lineRule="auto"/>
              <w:ind w:hanging="646"/>
              <w:jc w:val="both"/>
              <w:rPr>
                <w:rFonts w:asciiTheme="minorHAnsi" w:hAnsiTheme="minorHAnsi" w:cstheme="minorHAnsi"/>
                <w:color w:val="000000"/>
                <w:sz w:val="24"/>
                <w:szCs w:val="24"/>
              </w:rPr>
            </w:pPr>
            <w:r w:rsidRPr="000E3431">
              <w:rPr>
                <w:rFonts w:asciiTheme="minorHAnsi" w:hAnsiTheme="minorHAnsi" w:cstheme="minorHAnsi"/>
                <w:color w:val="000000"/>
                <w:sz w:val="24"/>
                <w:szCs w:val="24"/>
              </w:rPr>
              <w:t>Inclusive multicultural classroom</w:t>
            </w:r>
          </w:p>
        </w:tc>
      </w:tr>
      <w:tr w:rsidR="004F22AA" w:rsidRPr="00BB2E89" w14:paraId="320BC974" w14:textId="77777777" w:rsidTr="00375B37">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0658FABC" w14:textId="3B73558A"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tcPr>
          <w:p w14:paraId="3F68C9A0" w14:textId="578162AB" w:rsidR="004F22AA" w:rsidRPr="000E3431" w:rsidRDefault="000E3431" w:rsidP="000E3431">
            <w:pPr>
              <w:pStyle w:val="ad"/>
              <w:numPr>
                <w:ilvl w:val="0"/>
                <w:numId w:val="2"/>
              </w:numPr>
              <w:spacing w:line="276" w:lineRule="auto"/>
              <w:ind w:hanging="646"/>
              <w:rPr>
                <w:rFonts w:asciiTheme="minorHAnsi" w:hAnsiTheme="minorHAnsi" w:cstheme="minorHAnsi"/>
                <w:color w:val="000000"/>
                <w:sz w:val="24"/>
                <w:szCs w:val="24"/>
              </w:rPr>
            </w:pPr>
            <w:r w:rsidRPr="000E3431">
              <w:rPr>
                <w:rFonts w:asciiTheme="minorHAnsi" w:hAnsiTheme="minorHAnsi" w:cstheme="minorHAnsi"/>
                <w:color w:val="000000"/>
                <w:sz w:val="24"/>
                <w:szCs w:val="24"/>
              </w:rPr>
              <w:t>Pedagogical interactions with the families of students from differe</w:t>
            </w:r>
            <w:r>
              <w:rPr>
                <w:rFonts w:asciiTheme="minorHAnsi" w:hAnsiTheme="minorHAnsi" w:cstheme="minorHAnsi"/>
                <w:color w:val="000000"/>
                <w:sz w:val="24"/>
                <w:szCs w:val="24"/>
              </w:rPr>
              <w:t>nt ethnic backgrounds, including m</w:t>
            </w:r>
            <w:r w:rsidRPr="000E3431">
              <w:rPr>
                <w:rFonts w:asciiTheme="minorHAnsi" w:hAnsiTheme="minorHAnsi" w:cstheme="minorHAnsi"/>
                <w:color w:val="000000"/>
                <w:sz w:val="24"/>
                <w:szCs w:val="24"/>
              </w:rPr>
              <w:t>igrant</w:t>
            </w:r>
            <w:r>
              <w:rPr>
                <w:rFonts w:asciiTheme="minorHAnsi" w:hAnsiTheme="minorHAnsi" w:cstheme="minorHAnsi"/>
                <w:color w:val="000000"/>
                <w:sz w:val="24"/>
                <w:szCs w:val="24"/>
                <w:lang w:val="en-US"/>
              </w:rPr>
              <w:t>s</w:t>
            </w:r>
          </w:p>
        </w:tc>
      </w:tr>
    </w:tbl>
    <w:p w14:paraId="11B4ED13" w14:textId="485FA15D" w:rsidR="00D63BD1" w:rsidRPr="00BB2E89" w:rsidRDefault="00D63BD1" w:rsidP="00D63BD1"/>
    <w:p w14:paraId="17BE5204" w14:textId="7B5D2623" w:rsidR="00F0232E" w:rsidRPr="00BB2E89" w:rsidRDefault="00F0232E" w:rsidP="00D63BD1"/>
    <w:p w14:paraId="3F8CFFE1" w14:textId="1F413B9F" w:rsidR="00F0232E" w:rsidRPr="00BB2E89" w:rsidRDefault="00F0232E" w:rsidP="00D63BD1"/>
    <w:bookmarkEnd w:id="1"/>
    <w:p w14:paraId="24991748" w14:textId="201EFACD" w:rsidR="00F0232E" w:rsidRPr="00BB2E89" w:rsidRDefault="00F0232E" w:rsidP="00D63BD1"/>
    <w:p w14:paraId="5F88558D" w14:textId="0D73C3D1" w:rsidR="00F0232E" w:rsidRPr="00BB2E89" w:rsidRDefault="00F0232E" w:rsidP="00D63BD1"/>
    <w:p w14:paraId="3575A500" w14:textId="77777777" w:rsidR="00C91F43" w:rsidRPr="00BB2E89" w:rsidRDefault="00C91F43">
      <w:pPr>
        <w:rPr>
          <w:rFonts w:asciiTheme="minorHAnsi" w:hAnsiTheme="minorHAnsi" w:cstheme="minorHAnsi"/>
          <w:color w:val="2F5496" w:themeColor="accent1" w:themeShade="BF"/>
          <w:sz w:val="32"/>
          <w:szCs w:val="32"/>
        </w:rPr>
      </w:pPr>
      <w:r w:rsidRPr="00BB2E89">
        <w:rPr>
          <w:rFonts w:asciiTheme="minorHAnsi" w:hAnsiTheme="minorHAnsi" w:cstheme="minorHAnsi"/>
        </w:rPr>
        <w:br w:type="page"/>
      </w:r>
    </w:p>
    <w:p w14:paraId="2EA16E91" w14:textId="533182BB" w:rsidR="00EA7AA0" w:rsidRPr="00BB2E89" w:rsidRDefault="00137DC4" w:rsidP="00477E87">
      <w:pPr>
        <w:pStyle w:val="1"/>
        <w:spacing w:before="0" w:line="360" w:lineRule="auto"/>
        <w:rPr>
          <w:rFonts w:asciiTheme="minorHAnsi" w:eastAsia="Calibri" w:hAnsiTheme="minorHAnsi" w:cstheme="minorHAnsi"/>
        </w:rPr>
      </w:pPr>
      <w:r w:rsidRPr="00BB2E89">
        <w:rPr>
          <w:rFonts w:asciiTheme="minorHAnsi" w:hAnsiTheme="minorHAnsi" w:cstheme="minorHAnsi"/>
          <w:noProof/>
          <w:sz w:val="24"/>
          <w:szCs w:val="24"/>
          <w:lang w:eastAsia="bg-BG"/>
        </w:rPr>
        <w:lastRenderedPageBreak/>
        <mc:AlternateContent>
          <mc:Choice Requires="wpg">
            <w:drawing>
              <wp:anchor distT="0" distB="0" distL="114300" distR="114300" simplePos="0" relativeHeight="251659264" behindDoc="0" locked="0" layoutInCell="1" allowOverlap="1" wp14:anchorId="1CA4BDB1" wp14:editId="3DC716C1">
                <wp:simplePos x="0" y="0"/>
                <wp:positionH relativeFrom="margin">
                  <wp:align>right</wp:align>
                </wp:positionH>
                <wp:positionV relativeFrom="paragraph">
                  <wp:posOffset>9771</wp:posOffset>
                </wp:positionV>
                <wp:extent cx="1719246" cy="1552693"/>
                <wp:effectExtent l="0" t="0" r="0" b="9525"/>
                <wp:wrapNone/>
                <wp:docPr id="47" name="Group 46">
                  <a:extLst xmlns:a="http://schemas.openxmlformats.org/drawingml/2006/main">
                    <a:ext uri="{FF2B5EF4-FFF2-40B4-BE49-F238E27FC236}">
                      <a16:creationId xmlns:a16="http://schemas.microsoft.com/office/drawing/2014/main" id="{7920CEEF-82A6-45E4-B1C5-129BE31C6130}"/>
                    </a:ext>
                  </a:extLst>
                </wp:docPr>
                <wp:cNvGraphicFramePr/>
                <a:graphic xmlns:a="http://schemas.openxmlformats.org/drawingml/2006/main">
                  <a:graphicData uri="http://schemas.microsoft.com/office/word/2010/wordprocessingGroup">
                    <wpg:wgp>
                      <wpg:cNvGrpSpPr/>
                      <wpg:grpSpPr>
                        <a:xfrm>
                          <a:off x="0" y="0"/>
                          <a:ext cx="1719246" cy="1552693"/>
                          <a:chOff x="0" y="0"/>
                          <a:chExt cx="1970490" cy="1779598"/>
                        </a:xfrm>
                      </wpg:grpSpPr>
                      <wps:wsp>
                        <wps:cNvPr id="2" name="Rectangle 30">
                          <a:extLst>
                            <a:ext uri="{FF2B5EF4-FFF2-40B4-BE49-F238E27FC236}">
                              <a16:creationId xmlns:a16="http://schemas.microsoft.com/office/drawing/2014/main" id="{6839F616-43F4-45DD-932E-DC474FFF6688}"/>
                            </a:ext>
                          </a:extLst>
                        </wps:cNvPr>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 Same Side Corner Rectangle 6">
                          <a:extLst>
                            <a:ext uri="{FF2B5EF4-FFF2-40B4-BE49-F238E27FC236}">
                              <a16:creationId xmlns:a16="http://schemas.microsoft.com/office/drawing/2014/main" id="{11E66816-B3BA-421A-997D-12535D839DDB}"/>
                            </a:ext>
                          </a:extLst>
                        </wps:cNvPr>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770EB0" id="Group 46" o:spid="_x0000_s1026" style="position:absolute;margin-left:84.15pt;margin-top:.75pt;width:135.35pt;height:122.25pt;z-index:251659264;mso-position-horizontal:right;mso-position-horizontal-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">
                <v:shape id="Rectangle 30" o:spid="_x0000_s1027" style="position:absolute;left:-762;top:946;width:17611;height:16088;rotation:-90;visibility:visible;mso-wrap-style:square;v-text-anchor:middle" coordsize="1761182,175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00340DC7">
        <w:rPr>
          <w:rFonts w:asciiTheme="minorHAnsi" w:eastAsia="Calibri" w:hAnsiTheme="minorHAnsi" w:cstheme="minorHAnsi"/>
          <w:lang w:val="en-US"/>
        </w:rPr>
        <w:t>Topic</w:t>
      </w:r>
      <w:r w:rsidR="007B1F03" w:rsidRPr="00BB2E89">
        <w:rPr>
          <w:rFonts w:asciiTheme="minorHAnsi" w:eastAsia="Calibri" w:hAnsiTheme="minorHAnsi" w:cstheme="minorHAnsi"/>
        </w:rPr>
        <w:t xml:space="preserve"> 1</w:t>
      </w:r>
      <w:r w:rsidR="00F64DC4" w:rsidRPr="00BB2E89">
        <w:rPr>
          <w:rFonts w:asciiTheme="minorHAnsi" w:eastAsia="Calibri" w:hAnsiTheme="minorHAnsi" w:cstheme="minorHAnsi"/>
        </w:rPr>
        <w:t xml:space="preserve">. </w:t>
      </w:r>
    </w:p>
    <w:p w14:paraId="151D6352" w14:textId="77777777" w:rsidR="00340DC7" w:rsidRPr="00340DC7" w:rsidRDefault="00340DC7" w:rsidP="00340DC7">
      <w:pPr>
        <w:rPr>
          <w:rFonts w:asciiTheme="minorHAnsi" w:eastAsiaTheme="majorEastAsia" w:hAnsiTheme="minorHAnsi" w:cstheme="minorHAnsi"/>
          <w:color w:val="2F5496" w:themeColor="accent1" w:themeShade="BF"/>
          <w:sz w:val="36"/>
          <w:szCs w:val="36"/>
        </w:rPr>
      </w:pPr>
      <w:bookmarkStart w:id="2" w:name="_heading=h.1fob9te" w:colFirst="0" w:colLast="0"/>
      <w:bookmarkEnd w:id="2"/>
      <w:r w:rsidRPr="00340DC7">
        <w:rPr>
          <w:rFonts w:asciiTheme="minorHAnsi" w:eastAsiaTheme="majorEastAsia" w:hAnsiTheme="minorHAnsi" w:cstheme="minorHAnsi"/>
          <w:color w:val="2F5496" w:themeColor="accent1" w:themeShade="BF"/>
          <w:sz w:val="36"/>
          <w:szCs w:val="36"/>
        </w:rPr>
        <w:t>Overcoming stereotypes and</w:t>
      </w:r>
    </w:p>
    <w:p w14:paraId="2377F8B0" w14:textId="3735F9CB" w:rsidR="00340DC7" w:rsidRPr="00D248D9" w:rsidRDefault="00D248D9" w:rsidP="00340DC7">
      <w:pPr>
        <w:rPr>
          <w:rFonts w:asciiTheme="minorHAnsi" w:eastAsiaTheme="majorEastAsia" w:hAnsiTheme="minorHAnsi" w:cstheme="minorHAnsi"/>
          <w:color w:val="2F5496" w:themeColor="accent1" w:themeShade="BF"/>
          <w:sz w:val="36"/>
          <w:szCs w:val="36"/>
          <w:lang w:val="en-US"/>
        </w:rPr>
      </w:pPr>
      <w:r>
        <w:rPr>
          <w:rFonts w:asciiTheme="minorHAnsi" w:eastAsiaTheme="majorEastAsia" w:hAnsiTheme="minorHAnsi" w:cstheme="minorHAnsi"/>
          <w:color w:val="2F5496" w:themeColor="accent1" w:themeShade="BF"/>
          <w:sz w:val="36"/>
          <w:szCs w:val="36"/>
        </w:rPr>
        <w:t>prejudice and form</w:t>
      </w:r>
      <w:r>
        <w:rPr>
          <w:rFonts w:asciiTheme="minorHAnsi" w:eastAsiaTheme="majorEastAsia" w:hAnsiTheme="minorHAnsi" w:cstheme="minorHAnsi"/>
          <w:color w:val="2F5496" w:themeColor="accent1" w:themeShade="BF"/>
          <w:sz w:val="36"/>
          <w:szCs w:val="36"/>
          <w:lang w:val="en-US"/>
        </w:rPr>
        <w:t>ing</w:t>
      </w:r>
    </w:p>
    <w:p w14:paraId="6B4D3D50" w14:textId="25566647" w:rsidR="00EA7AA0" w:rsidRDefault="00340DC7" w:rsidP="00340DC7">
      <w:pPr>
        <w:rPr>
          <w:rFonts w:asciiTheme="minorHAnsi" w:eastAsiaTheme="majorEastAsia" w:hAnsiTheme="minorHAnsi" w:cstheme="minorHAnsi"/>
          <w:color w:val="2F5496" w:themeColor="accent1" w:themeShade="BF"/>
          <w:sz w:val="36"/>
          <w:szCs w:val="36"/>
        </w:rPr>
      </w:pPr>
      <w:r w:rsidRPr="00340DC7">
        <w:rPr>
          <w:rFonts w:asciiTheme="minorHAnsi" w:eastAsiaTheme="majorEastAsia" w:hAnsiTheme="minorHAnsi" w:cstheme="minorHAnsi"/>
          <w:color w:val="2F5496" w:themeColor="accent1" w:themeShade="BF"/>
          <w:sz w:val="36"/>
          <w:szCs w:val="36"/>
        </w:rPr>
        <w:t>cultural awareness</w:t>
      </w:r>
    </w:p>
    <w:p w14:paraId="7E9E82A3" w14:textId="77777777" w:rsidR="00340DC7" w:rsidRPr="00BB2E89" w:rsidRDefault="00340DC7" w:rsidP="00340DC7">
      <w:pPr>
        <w:rPr>
          <w:rFonts w:asciiTheme="minorHAnsi" w:hAnsiTheme="minorHAnsi" w:cstheme="minorHAnsi"/>
          <w:sz w:val="24"/>
          <w:szCs w:val="24"/>
        </w:rPr>
      </w:pPr>
    </w:p>
    <w:tbl>
      <w:tblPr>
        <w:tblStyle w:val="121"/>
        <w:tblW w:w="9628" w:type="dxa"/>
        <w:tblLayout w:type="fixed"/>
        <w:tblLook w:val="0400" w:firstRow="0" w:lastRow="0" w:firstColumn="0" w:lastColumn="0" w:noHBand="0" w:noVBand="1"/>
      </w:tblPr>
      <w:tblGrid>
        <w:gridCol w:w="2405"/>
        <w:gridCol w:w="7223"/>
      </w:tblGrid>
      <w:tr w:rsidR="00EA7AA0" w:rsidRPr="00BB2E89" w14:paraId="5AE3DAB2" w14:textId="77777777" w:rsidTr="00E4012E">
        <w:trPr>
          <w:trHeight w:val="1139"/>
        </w:trPr>
        <w:tc>
          <w:tcPr>
            <w:tcW w:w="2405" w:type="dxa"/>
          </w:tcPr>
          <w:p w14:paraId="0D36182F" w14:textId="422C8E53" w:rsidR="00EA7AA0" w:rsidRPr="00BB2E89" w:rsidRDefault="006B740A" w:rsidP="00864C06">
            <w:pPr>
              <w:spacing w:line="276" w:lineRule="auto"/>
              <w:rPr>
                <w:rFonts w:asciiTheme="minorHAnsi" w:hAnsiTheme="minorHAnsi" w:cstheme="minorHAnsi"/>
                <w:b/>
                <w:sz w:val="24"/>
                <w:szCs w:val="24"/>
              </w:rPr>
            </w:pPr>
            <w:bookmarkStart w:id="3" w:name="_Hlk54776456"/>
            <w:r>
              <w:rPr>
                <w:b/>
                <w:sz w:val="24"/>
                <w:szCs w:val="24"/>
              </w:rPr>
              <w:t xml:space="preserve">Specific objectives  </w:t>
            </w:r>
          </w:p>
        </w:tc>
        <w:tc>
          <w:tcPr>
            <w:tcW w:w="7223" w:type="dxa"/>
          </w:tcPr>
          <w:p w14:paraId="6DAABDC1" w14:textId="307B08A4" w:rsidR="00340DC7" w:rsidRPr="00340DC7" w:rsidRDefault="00340DC7" w:rsidP="00340DC7">
            <w:pPr>
              <w:pStyle w:val="ad"/>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rPr>
            </w:pPr>
            <w:r w:rsidRPr="00340DC7">
              <w:rPr>
                <w:rFonts w:asciiTheme="minorHAnsi" w:hAnsiTheme="minorHAnsi" w:cstheme="minorHAnsi"/>
                <w:color w:val="000000"/>
                <w:sz w:val="24"/>
                <w:szCs w:val="24"/>
              </w:rPr>
              <w:t xml:space="preserve">Understanding the problem of stereotypes, prejudices and discrimination and </w:t>
            </w:r>
            <w:r w:rsidR="00456A70">
              <w:rPr>
                <w:rFonts w:asciiTheme="minorHAnsi" w:hAnsiTheme="minorHAnsi" w:cstheme="minorHAnsi"/>
                <w:color w:val="000000"/>
                <w:sz w:val="24"/>
                <w:szCs w:val="24"/>
                <w:lang w:val="en-US"/>
              </w:rPr>
              <w:t>learning</w:t>
            </w:r>
            <w:r w:rsidRPr="00340DC7">
              <w:rPr>
                <w:rFonts w:asciiTheme="minorHAnsi" w:hAnsiTheme="minorHAnsi" w:cstheme="minorHAnsi"/>
                <w:color w:val="000000"/>
                <w:sz w:val="24"/>
                <w:szCs w:val="24"/>
              </w:rPr>
              <w:t xml:space="preserve"> techniques and technologies to overcome them</w:t>
            </w:r>
          </w:p>
          <w:p w14:paraId="4A3E8B0D" w14:textId="44324D7B" w:rsidR="00340DC7" w:rsidRPr="00340DC7" w:rsidRDefault="00340DC7" w:rsidP="00340DC7">
            <w:pPr>
              <w:pStyle w:val="ad"/>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rPr>
            </w:pPr>
            <w:r w:rsidRPr="00340DC7">
              <w:rPr>
                <w:rFonts w:asciiTheme="minorHAnsi" w:hAnsiTheme="minorHAnsi" w:cstheme="minorHAnsi"/>
                <w:color w:val="000000"/>
                <w:sz w:val="24"/>
                <w:szCs w:val="24"/>
              </w:rPr>
              <w:t>Awareness of the value of cultures and formation of positive attitudes in a situation of intercultural interaction</w:t>
            </w:r>
          </w:p>
          <w:p w14:paraId="22A2CECA" w14:textId="21646F9F" w:rsidR="00720CB3" w:rsidRPr="00BB2E89" w:rsidRDefault="00340DC7" w:rsidP="00340DC7">
            <w:pPr>
              <w:pStyle w:val="ad"/>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rPr>
            </w:pPr>
            <w:r w:rsidRPr="00340DC7">
              <w:rPr>
                <w:rFonts w:asciiTheme="minorHAnsi" w:hAnsiTheme="minorHAnsi" w:cstheme="minorHAnsi"/>
                <w:color w:val="000000"/>
                <w:sz w:val="24"/>
                <w:szCs w:val="24"/>
              </w:rPr>
              <w:t>Building engaged behavior in an intercultural interaction situation</w:t>
            </w:r>
          </w:p>
        </w:tc>
      </w:tr>
      <w:tr w:rsidR="00EA7AA0" w:rsidRPr="00BB2E89" w14:paraId="7D52807A" w14:textId="77777777" w:rsidTr="00E4012E">
        <w:trPr>
          <w:trHeight w:val="1408"/>
        </w:trPr>
        <w:tc>
          <w:tcPr>
            <w:tcW w:w="2405" w:type="dxa"/>
          </w:tcPr>
          <w:p w14:paraId="7249CB28" w14:textId="22869E6F" w:rsidR="00EA7AA0" w:rsidRPr="00BB2E89" w:rsidRDefault="006B740A" w:rsidP="00E4012E">
            <w:pPr>
              <w:spacing w:line="276" w:lineRule="auto"/>
              <w:rPr>
                <w:rFonts w:asciiTheme="minorHAnsi" w:hAnsiTheme="minorHAnsi" w:cstheme="minorHAnsi"/>
                <w:b/>
                <w:sz w:val="24"/>
                <w:szCs w:val="24"/>
              </w:rPr>
            </w:pPr>
            <w:r>
              <w:rPr>
                <w:b/>
                <w:sz w:val="24"/>
                <w:szCs w:val="24"/>
              </w:rPr>
              <w:t>Expected learning outcomes</w:t>
            </w:r>
          </w:p>
        </w:tc>
        <w:tc>
          <w:tcPr>
            <w:tcW w:w="7223" w:type="dxa"/>
          </w:tcPr>
          <w:p w14:paraId="19C192A0" w14:textId="24F77443" w:rsidR="004A285C" w:rsidRPr="004A285C" w:rsidRDefault="004A285C" w:rsidP="004A285C">
            <w:pPr>
              <w:pStyle w:val="a"/>
              <w:numPr>
                <w:ilvl w:val="0"/>
                <w:numId w:val="4"/>
              </w:numPr>
              <w:spacing w:line="276" w:lineRule="auto"/>
              <w:jc w:val="both"/>
              <w:rPr>
                <w:rFonts w:asciiTheme="minorHAnsi" w:hAnsiTheme="minorHAnsi" w:cstheme="minorHAnsi"/>
                <w:color w:val="000000"/>
                <w:sz w:val="24"/>
                <w:szCs w:val="24"/>
              </w:rPr>
            </w:pPr>
            <w:r w:rsidRPr="004A285C">
              <w:rPr>
                <w:rFonts w:asciiTheme="minorHAnsi" w:hAnsiTheme="minorHAnsi" w:cstheme="minorHAnsi"/>
                <w:color w:val="000000"/>
                <w:sz w:val="24"/>
                <w:szCs w:val="24"/>
              </w:rPr>
              <w:t>Identification of social, cultural and socio-psychological factors underlying the formation of stereotypes and prejudices</w:t>
            </w:r>
          </w:p>
          <w:p w14:paraId="6EA9A602" w14:textId="4B60373F" w:rsidR="00720CB3" w:rsidRPr="00BB2E89" w:rsidRDefault="004A285C" w:rsidP="004A285C">
            <w:pPr>
              <w:pStyle w:val="a"/>
              <w:numPr>
                <w:ilvl w:val="0"/>
                <w:numId w:val="4"/>
              </w:numPr>
              <w:spacing w:line="276" w:lineRule="auto"/>
              <w:jc w:val="both"/>
              <w:rPr>
                <w:rFonts w:asciiTheme="minorHAnsi" w:hAnsiTheme="minorHAnsi" w:cstheme="minorHAnsi"/>
                <w:color w:val="000000"/>
                <w:sz w:val="24"/>
                <w:szCs w:val="24"/>
              </w:rPr>
            </w:pPr>
            <w:r w:rsidRPr="004A285C">
              <w:rPr>
                <w:rFonts w:asciiTheme="minorHAnsi" w:hAnsiTheme="minorHAnsi" w:cstheme="minorHAnsi"/>
                <w:color w:val="000000"/>
                <w:sz w:val="24"/>
                <w:szCs w:val="24"/>
              </w:rPr>
              <w:t>Development of self-reflexive attitudes regarding own cultural identity and in interaction with other cultures</w:t>
            </w:r>
          </w:p>
        </w:tc>
      </w:tr>
      <w:tr w:rsidR="00736AB3" w:rsidRPr="00BB2E89" w14:paraId="2C6E1917" w14:textId="77777777" w:rsidTr="00E4012E">
        <w:trPr>
          <w:trHeight w:val="1408"/>
        </w:trPr>
        <w:tc>
          <w:tcPr>
            <w:tcW w:w="2405" w:type="dxa"/>
          </w:tcPr>
          <w:p w14:paraId="4DDE7612" w14:textId="2073BABD" w:rsidR="00736AB3" w:rsidRPr="00BB2E89" w:rsidRDefault="004A285C" w:rsidP="00E4012E">
            <w:pPr>
              <w:spacing w:line="276" w:lineRule="auto"/>
              <w:rPr>
                <w:rFonts w:asciiTheme="minorHAnsi" w:hAnsiTheme="minorHAnsi" w:cstheme="minorHAnsi"/>
                <w:b/>
                <w:sz w:val="24"/>
                <w:szCs w:val="24"/>
              </w:rPr>
            </w:pPr>
            <w:r w:rsidRPr="004A285C">
              <w:rPr>
                <w:rFonts w:asciiTheme="minorHAnsi" w:hAnsiTheme="minorHAnsi" w:cstheme="minorHAnsi"/>
                <w:b/>
                <w:sz w:val="24"/>
                <w:szCs w:val="24"/>
              </w:rPr>
              <w:t>Basic concepts</w:t>
            </w:r>
          </w:p>
        </w:tc>
        <w:tc>
          <w:tcPr>
            <w:tcW w:w="7223" w:type="dxa"/>
          </w:tcPr>
          <w:p w14:paraId="6A647F22" w14:textId="1F945AB6" w:rsidR="00736AB3" w:rsidRPr="00BB2E89" w:rsidRDefault="004A285C" w:rsidP="00720CB3">
            <w:pPr>
              <w:pStyle w:val="a"/>
              <w:numPr>
                <w:ilvl w:val="0"/>
                <w:numId w:val="0"/>
              </w:numPr>
              <w:spacing w:line="276" w:lineRule="auto"/>
              <w:jc w:val="both"/>
              <w:rPr>
                <w:rFonts w:asciiTheme="minorHAnsi" w:hAnsiTheme="minorHAnsi" w:cstheme="minorHAnsi"/>
                <w:color w:val="000000"/>
                <w:sz w:val="24"/>
                <w:szCs w:val="24"/>
              </w:rPr>
            </w:pPr>
            <w:r w:rsidRPr="004A285C">
              <w:rPr>
                <w:rFonts w:asciiTheme="minorHAnsi" w:hAnsiTheme="minorHAnsi" w:cstheme="minorHAnsi"/>
                <w:color w:val="000000"/>
                <w:sz w:val="24"/>
                <w:szCs w:val="24"/>
              </w:rPr>
              <w:t>Stereotypes; prejudice; racism; discrimination; ethnocentrism; cultural relativism; cultural sensitivities; cultural awareness</w:t>
            </w:r>
          </w:p>
        </w:tc>
      </w:tr>
      <w:bookmarkEnd w:id="3"/>
    </w:tbl>
    <w:p w14:paraId="4818E671" w14:textId="132802D5" w:rsidR="00EA7AA0" w:rsidRPr="00BB2E89" w:rsidRDefault="00EA7AA0">
      <w:pPr>
        <w:rPr>
          <w:rFonts w:asciiTheme="minorHAnsi" w:hAnsiTheme="minorHAnsi" w:cstheme="minorHAnsi"/>
          <w:sz w:val="24"/>
          <w:szCs w:val="24"/>
        </w:rPr>
      </w:pPr>
    </w:p>
    <w:p w14:paraId="0053790B" w14:textId="682B103F" w:rsidR="00CF2537" w:rsidRPr="00BB2E89" w:rsidRDefault="00B069E9">
      <w:pPr>
        <w:rPr>
          <w:b/>
          <w:noProof/>
          <w:sz w:val="36"/>
          <w:szCs w:val="36"/>
          <w:lang w:eastAsia="bg-BG"/>
        </w:rPr>
      </w:pPr>
      <w:r w:rsidRPr="00BB2E89">
        <w:rPr>
          <w:noProof/>
          <w:lang w:eastAsia="bg-BG"/>
        </w:rPr>
        <w:drawing>
          <wp:inline distT="0" distB="0" distL="0" distR="0" wp14:anchorId="52DE9842" wp14:editId="7A48A367">
            <wp:extent cx="6120130" cy="163004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30045"/>
                    </a:xfrm>
                    <a:prstGeom prst="rect">
                      <a:avLst/>
                    </a:prstGeom>
                  </pic:spPr>
                </pic:pic>
              </a:graphicData>
            </a:graphic>
          </wp:inline>
        </w:drawing>
      </w:r>
      <w:r w:rsidR="00CF2537" w:rsidRPr="00BB2E89">
        <w:rPr>
          <w:b/>
          <w:noProof/>
          <w:sz w:val="36"/>
          <w:szCs w:val="36"/>
          <w:lang w:eastAsia="bg-BG"/>
        </w:rPr>
        <w:br w:type="page"/>
      </w:r>
    </w:p>
    <w:p w14:paraId="6366DB5F" w14:textId="4002C487" w:rsidR="00EC2197" w:rsidRDefault="000727D4" w:rsidP="00FF0704">
      <w:pPr>
        <w:jc w:val="center"/>
        <w:rPr>
          <w:b/>
          <w:sz w:val="36"/>
          <w:szCs w:val="36"/>
        </w:rPr>
      </w:pPr>
      <w:r w:rsidRPr="00BB2E89">
        <w:rPr>
          <w:b/>
          <w:noProof/>
          <w:sz w:val="32"/>
          <w:szCs w:val="32"/>
          <w:lang w:eastAsia="bg-BG"/>
        </w:rPr>
        <w:lastRenderedPageBreak/>
        <mc:AlternateContent>
          <mc:Choice Requires="wps">
            <w:drawing>
              <wp:anchor distT="0" distB="0" distL="114300" distR="114300" simplePos="0" relativeHeight="251710464" behindDoc="0" locked="0" layoutInCell="1" allowOverlap="1" wp14:anchorId="13F44D64" wp14:editId="281B2394">
                <wp:simplePos x="0" y="0"/>
                <wp:positionH relativeFrom="margin">
                  <wp:align>right</wp:align>
                </wp:positionH>
                <wp:positionV relativeFrom="paragraph">
                  <wp:posOffset>-252095</wp:posOffset>
                </wp:positionV>
                <wp:extent cx="1156970" cy="876300"/>
                <wp:effectExtent l="0" t="0" r="5080" b="9525"/>
                <wp:wrapNone/>
                <wp:docPr id="128" name="Diamond 3"/>
                <wp:cNvGraphicFramePr/>
                <a:graphic xmlns:a="http://schemas.openxmlformats.org/drawingml/2006/main">
                  <a:graphicData uri="http://schemas.microsoft.com/office/word/2010/wordprocessingShape">
                    <wps:wsp>
                      <wps:cNvSpPr/>
                      <wps:spPr>
                        <a:xfrm>
                          <a:off x="0" y="0"/>
                          <a:ext cx="1156970" cy="87630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254D8E9" id="_x0000_t4" coordsize="21600,21600" o:spt="4" path="m10800,l,10800,10800,21600,21600,10800xe">
                <v:stroke joinstyle="miter"/>
                <v:path gradientshapeok="t" o:connecttype="rect" textboxrect="5400,5400,16200,16200"/>
              </v:shapetype>
              <v:shape id="Diamond 3" o:spid="_x0000_s1026" type="#_x0000_t4" style="position:absolute;margin-left:39.9pt;margin-top:-19.85pt;width:91.1pt;height:69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" fillcolor="#4472c4 [3204]" stroked="f" strokeweight="1pt">
                <w10:wrap anchorx="margin"/>
              </v:shape>
            </w:pict>
          </mc:Fallback>
        </mc:AlternateContent>
      </w:r>
      <w:r w:rsidR="00EC2197" w:rsidRPr="00BB2E89">
        <w:rPr>
          <w:noProof/>
          <w:sz w:val="24"/>
          <w:szCs w:val="24"/>
          <w:lang w:eastAsia="bg-BG"/>
        </w:rPr>
        <mc:AlternateContent>
          <mc:Choice Requires="wps">
            <w:drawing>
              <wp:anchor distT="0" distB="0" distL="114300" distR="114300" simplePos="0" relativeHeight="251712512" behindDoc="0" locked="0" layoutInCell="1" hidden="0" allowOverlap="1" wp14:anchorId="6A6CC983" wp14:editId="641FADD3">
                <wp:simplePos x="0" y="0"/>
                <wp:positionH relativeFrom="column">
                  <wp:posOffset>5344160</wp:posOffset>
                </wp:positionH>
                <wp:positionV relativeFrom="paragraph">
                  <wp:posOffset>7620</wp:posOffset>
                </wp:positionV>
                <wp:extent cx="408940" cy="384175"/>
                <wp:effectExtent l="0" t="0" r="0" b="0"/>
                <wp:wrapNone/>
                <wp:docPr id="5"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505AC0B9" w14:textId="77777777" w:rsidR="004456E9" w:rsidRDefault="004456E9" w:rsidP="009C567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6CC983" id="Figura a mano libera: forma 16" o:spid="_x0000_s1026" style="position:absolute;left:0;text-align:left;margin-left:420.8pt;margin-top:.6pt;width:32.2pt;height:3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505AC0B9" w14:textId="77777777" w:rsidR="004456E9" w:rsidRDefault="004456E9" w:rsidP="009C5671">
                      <w:pPr>
                        <w:spacing w:after="0" w:line="240" w:lineRule="auto"/>
                        <w:textDirection w:val="btLr"/>
                      </w:pPr>
                    </w:p>
                  </w:txbxContent>
                </v:textbox>
              </v:shape>
            </w:pict>
          </mc:Fallback>
        </mc:AlternateContent>
      </w:r>
      <w:r w:rsidR="006B740A" w:rsidRPr="006B740A">
        <w:rPr>
          <w:b/>
          <w:sz w:val="36"/>
          <w:szCs w:val="36"/>
        </w:rPr>
        <w:t xml:space="preserve"> </w:t>
      </w:r>
    </w:p>
    <w:p w14:paraId="38ED3E75" w14:textId="3A0816FE" w:rsidR="0046073E" w:rsidRPr="00BB2E89" w:rsidRDefault="006B740A" w:rsidP="00FF0704">
      <w:pPr>
        <w:jc w:val="center"/>
        <w:rPr>
          <w:sz w:val="32"/>
          <w:szCs w:val="32"/>
        </w:rPr>
      </w:pPr>
      <w:r>
        <w:rPr>
          <w:b/>
          <w:sz w:val="36"/>
          <w:szCs w:val="36"/>
        </w:rPr>
        <w:t>Theoretical Definition</w:t>
      </w:r>
    </w:p>
    <w:p w14:paraId="30C33303" w14:textId="70BA1140" w:rsidR="00B849E2" w:rsidRDefault="00B849E2" w:rsidP="000727D4">
      <w:pPr>
        <w:widowControl w:val="0"/>
        <w:autoSpaceDE w:val="0"/>
        <w:autoSpaceDN w:val="0"/>
        <w:adjustRightInd w:val="0"/>
        <w:spacing w:after="0" w:line="264" w:lineRule="auto"/>
        <w:ind w:right="282"/>
        <w:jc w:val="both"/>
        <w:rPr>
          <w:rFonts w:asciiTheme="minorHAnsi" w:hAnsiTheme="minorHAnsi" w:cstheme="minorHAnsi"/>
          <w:b/>
          <w:color w:val="000000"/>
          <w:sz w:val="24"/>
          <w:szCs w:val="24"/>
        </w:rPr>
      </w:pPr>
    </w:p>
    <w:p w14:paraId="2D34B817" w14:textId="77777777" w:rsidR="00EC2197" w:rsidRDefault="00EC2197" w:rsidP="000727D4">
      <w:pPr>
        <w:widowControl w:val="0"/>
        <w:autoSpaceDE w:val="0"/>
        <w:autoSpaceDN w:val="0"/>
        <w:adjustRightInd w:val="0"/>
        <w:spacing w:after="0" w:line="264" w:lineRule="auto"/>
        <w:ind w:right="282"/>
        <w:jc w:val="both"/>
        <w:rPr>
          <w:rFonts w:asciiTheme="minorHAnsi" w:hAnsiTheme="minorHAnsi" w:cstheme="minorHAnsi"/>
          <w:b/>
          <w:color w:val="000000"/>
          <w:sz w:val="24"/>
          <w:szCs w:val="24"/>
        </w:rPr>
      </w:pPr>
    </w:p>
    <w:p w14:paraId="36C9557C" w14:textId="2E16BEAE" w:rsidR="00BE281D" w:rsidRDefault="00BE281D" w:rsidP="00E90C27">
      <w:pPr>
        <w:spacing w:after="0" w:line="264" w:lineRule="auto"/>
        <w:ind w:right="282" w:firstLine="720"/>
        <w:jc w:val="both"/>
        <w:rPr>
          <w:rFonts w:asciiTheme="minorHAnsi" w:hAnsiTheme="minorHAnsi" w:cstheme="minorHAnsi"/>
          <w:b/>
          <w:sz w:val="24"/>
          <w:szCs w:val="24"/>
        </w:rPr>
      </w:pPr>
      <w:r w:rsidRPr="00BE281D">
        <w:rPr>
          <w:rFonts w:asciiTheme="minorHAnsi" w:hAnsiTheme="minorHAnsi" w:cstheme="minorHAnsi"/>
          <w:b/>
          <w:sz w:val="24"/>
          <w:szCs w:val="24"/>
        </w:rPr>
        <w:t>Stereotypes are a schematic, sustainable, emotionally colored standard of perception, presentation, thinking and behavior of the person or social group/community</w:t>
      </w:r>
      <w:r w:rsidRPr="00BE281D">
        <w:rPr>
          <w:rFonts w:asciiTheme="minorHAnsi" w:hAnsiTheme="minorHAnsi" w:cstheme="minorHAnsi"/>
          <w:sz w:val="24"/>
          <w:szCs w:val="24"/>
        </w:rPr>
        <w:t xml:space="preserve">. The term "stereotype" was coined in social psychology by American social psychologist and journalist Walter Lipman in his book </w:t>
      </w:r>
      <w:r w:rsidR="004456E9">
        <w:rPr>
          <w:rFonts w:asciiTheme="minorHAnsi" w:hAnsiTheme="minorHAnsi" w:cstheme="minorHAnsi"/>
          <w:sz w:val="24"/>
          <w:szCs w:val="24"/>
          <w:lang w:val="en-US"/>
        </w:rPr>
        <w:t>“</w:t>
      </w:r>
      <w:r w:rsidRPr="00BE281D">
        <w:rPr>
          <w:rFonts w:asciiTheme="minorHAnsi" w:hAnsiTheme="minorHAnsi" w:cstheme="minorHAnsi"/>
          <w:sz w:val="24"/>
          <w:szCs w:val="24"/>
        </w:rPr>
        <w:t>Public Opinion</w:t>
      </w:r>
      <w:r w:rsidR="004456E9">
        <w:rPr>
          <w:rFonts w:asciiTheme="minorHAnsi" w:hAnsiTheme="minorHAnsi" w:cstheme="minorHAnsi"/>
          <w:sz w:val="24"/>
          <w:szCs w:val="24"/>
          <w:lang w:val="en-US"/>
        </w:rPr>
        <w:t>”</w:t>
      </w:r>
      <w:r w:rsidRPr="00BE281D">
        <w:rPr>
          <w:rFonts w:asciiTheme="minorHAnsi" w:hAnsiTheme="minorHAnsi" w:cstheme="minorHAnsi"/>
          <w:sz w:val="24"/>
          <w:szCs w:val="24"/>
        </w:rPr>
        <w:t>.</w:t>
      </w:r>
      <w:r w:rsidRPr="00BE281D">
        <w:rPr>
          <w:rFonts w:asciiTheme="minorHAnsi" w:hAnsiTheme="minorHAnsi" w:cstheme="minorHAnsi"/>
          <w:b/>
          <w:sz w:val="24"/>
          <w:szCs w:val="24"/>
        </w:rPr>
        <w:t xml:space="preserve"> </w:t>
      </w:r>
      <w:r w:rsidRPr="00BE281D">
        <w:rPr>
          <w:rFonts w:asciiTheme="minorHAnsi" w:hAnsiTheme="minorHAnsi" w:cstheme="minorHAnsi"/>
          <w:sz w:val="24"/>
          <w:szCs w:val="24"/>
        </w:rPr>
        <w:t>The stereotype is</w:t>
      </w:r>
      <w:r w:rsidRPr="00BE281D">
        <w:rPr>
          <w:rFonts w:asciiTheme="minorHAnsi" w:hAnsiTheme="minorHAnsi" w:cstheme="minorHAnsi"/>
          <w:b/>
          <w:sz w:val="24"/>
          <w:szCs w:val="24"/>
        </w:rPr>
        <w:t xml:space="preserve"> an oversimpled set of descriptive components for a group of people who are believed to have common characteristics.</w:t>
      </w:r>
    </w:p>
    <w:p w14:paraId="5EEC38F8" w14:textId="77777777" w:rsidR="00BE281D" w:rsidRPr="00BE281D" w:rsidRDefault="00BE281D" w:rsidP="00B849E2">
      <w:pPr>
        <w:tabs>
          <w:tab w:val="left" w:pos="1725"/>
        </w:tabs>
        <w:spacing w:after="0" w:line="264" w:lineRule="auto"/>
        <w:ind w:right="282" w:firstLine="720"/>
        <w:jc w:val="both"/>
        <w:rPr>
          <w:rFonts w:asciiTheme="minorHAnsi" w:hAnsiTheme="minorHAnsi" w:cstheme="minorHAnsi"/>
          <w:sz w:val="24"/>
          <w:szCs w:val="24"/>
        </w:rPr>
      </w:pPr>
      <w:r w:rsidRPr="00BE281D">
        <w:rPr>
          <w:rFonts w:asciiTheme="minorHAnsi" w:hAnsiTheme="minorHAnsi" w:cstheme="minorHAnsi"/>
          <w:b/>
          <w:sz w:val="24"/>
          <w:szCs w:val="24"/>
        </w:rPr>
        <w:t xml:space="preserve">Stereotype is a generally accepted naïve definition of a group of people, without taking into account the individual differences between the members of this group. </w:t>
      </w:r>
      <w:r w:rsidRPr="00BE281D">
        <w:rPr>
          <w:rFonts w:asciiTheme="minorHAnsi" w:hAnsiTheme="minorHAnsi" w:cstheme="minorHAnsi"/>
          <w:sz w:val="24"/>
          <w:szCs w:val="24"/>
        </w:rPr>
        <w:t>Stereotypes are usually</w:t>
      </w:r>
      <w:r w:rsidRPr="00BE281D">
        <w:rPr>
          <w:rFonts w:asciiTheme="minorHAnsi" w:hAnsiTheme="minorHAnsi" w:cstheme="minorHAnsi"/>
          <w:b/>
          <w:sz w:val="24"/>
          <w:szCs w:val="24"/>
        </w:rPr>
        <w:t xml:space="preserve"> over-generalized, inaccurate and resistant to additional new information </w:t>
      </w:r>
      <w:r w:rsidRPr="00BE281D">
        <w:rPr>
          <w:rFonts w:asciiTheme="minorHAnsi" w:hAnsiTheme="minorHAnsi" w:cstheme="minorHAnsi"/>
          <w:sz w:val="24"/>
          <w:szCs w:val="24"/>
        </w:rPr>
        <w:t>that would change the status of some quality from negative to positive.</w:t>
      </w:r>
    </w:p>
    <w:p w14:paraId="02EAC0F4" w14:textId="77777777" w:rsidR="00BE281D" w:rsidRDefault="00BE281D" w:rsidP="00720CB3">
      <w:pPr>
        <w:tabs>
          <w:tab w:val="left" w:pos="1725"/>
        </w:tabs>
        <w:spacing w:after="0" w:line="264" w:lineRule="auto"/>
        <w:ind w:right="282" w:firstLine="720"/>
        <w:jc w:val="both"/>
        <w:rPr>
          <w:rFonts w:asciiTheme="minorHAnsi" w:hAnsiTheme="minorHAnsi" w:cstheme="minorHAnsi"/>
          <w:sz w:val="24"/>
          <w:szCs w:val="24"/>
        </w:rPr>
      </w:pPr>
      <w:r w:rsidRPr="00BE281D">
        <w:rPr>
          <w:rFonts w:asciiTheme="minorHAnsi" w:hAnsiTheme="minorHAnsi" w:cstheme="minorHAnsi"/>
          <w:sz w:val="24"/>
          <w:szCs w:val="24"/>
        </w:rPr>
        <w:t>Sometimes stereotypes are used as synonymous with false clichéd notions of ethnic groups, race, nationality, because the person prefers to unify his opinion and accordingly his behavior with that of the social group to which he belongs. By virtue of certain protective mechanisms it orients itself towards ready-made group models and formulas (speech, cultural, etc.), unconsciously assigns them and uncritically uses them in its vital activity.</w:t>
      </w:r>
    </w:p>
    <w:p w14:paraId="47CBFC4A" w14:textId="77777777" w:rsidR="00BE281D" w:rsidRDefault="00BE281D" w:rsidP="00E90C27">
      <w:pPr>
        <w:tabs>
          <w:tab w:val="left" w:pos="1725"/>
        </w:tabs>
        <w:spacing w:after="0" w:line="264" w:lineRule="auto"/>
        <w:ind w:right="282" w:firstLine="720"/>
        <w:jc w:val="both"/>
        <w:rPr>
          <w:rFonts w:asciiTheme="minorHAnsi" w:hAnsiTheme="minorHAnsi" w:cstheme="minorHAnsi"/>
          <w:sz w:val="24"/>
          <w:szCs w:val="24"/>
        </w:rPr>
      </w:pPr>
      <w:r w:rsidRPr="00BE281D">
        <w:rPr>
          <w:rFonts w:asciiTheme="minorHAnsi" w:hAnsiTheme="minorHAnsi" w:cstheme="minorHAnsi"/>
          <w:sz w:val="24"/>
          <w:szCs w:val="24"/>
        </w:rPr>
        <w:t>Stereotypes manifest themselves in all areas – economics, politics, ideology, religion, life, science, culture, education, etc.</w:t>
      </w:r>
    </w:p>
    <w:p w14:paraId="4765AB4B" w14:textId="77777777" w:rsidR="00BE281D" w:rsidRPr="00BE281D" w:rsidRDefault="00BE281D" w:rsidP="00BE281D">
      <w:pPr>
        <w:widowControl w:val="0"/>
        <w:autoSpaceDE w:val="0"/>
        <w:autoSpaceDN w:val="0"/>
        <w:adjustRightInd w:val="0"/>
        <w:spacing w:after="0" w:line="264" w:lineRule="auto"/>
        <w:ind w:right="282" w:firstLine="720"/>
        <w:jc w:val="both"/>
        <w:rPr>
          <w:rFonts w:asciiTheme="minorHAnsi" w:hAnsiTheme="minorHAnsi" w:cstheme="minorHAnsi"/>
          <w:sz w:val="24"/>
          <w:szCs w:val="24"/>
        </w:rPr>
      </w:pPr>
      <w:r w:rsidRPr="00BE281D">
        <w:rPr>
          <w:rFonts w:asciiTheme="minorHAnsi" w:hAnsiTheme="minorHAnsi" w:cstheme="minorHAnsi"/>
          <w:b/>
          <w:sz w:val="24"/>
          <w:szCs w:val="24"/>
        </w:rPr>
        <w:t xml:space="preserve">Ethnic </w:t>
      </w:r>
      <w:r w:rsidRPr="00BE281D">
        <w:rPr>
          <w:rFonts w:asciiTheme="minorHAnsi" w:hAnsiTheme="minorHAnsi" w:cstheme="minorHAnsi"/>
          <w:sz w:val="24"/>
          <w:szCs w:val="24"/>
        </w:rPr>
        <w:t>stereotypes are associated with awareness of characteristic features of the image of the other. They are group benchmarks based on the public opinion of one ethnic group for the brightest characteristics of another. The functions of ethnic stereotypes are: explanation and justification of existing social relations; protection of group values; cognitive and social intergroup differentiation; cultural and historical experience.</w:t>
      </w:r>
    </w:p>
    <w:p w14:paraId="210B3AB2" w14:textId="77777777" w:rsidR="00BE281D" w:rsidRPr="00BE281D" w:rsidRDefault="00BE281D" w:rsidP="00BE281D">
      <w:pPr>
        <w:widowControl w:val="0"/>
        <w:autoSpaceDE w:val="0"/>
        <w:autoSpaceDN w:val="0"/>
        <w:adjustRightInd w:val="0"/>
        <w:spacing w:after="0" w:line="264" w:lineRule="auto"/>
        <w:ind w:right="282" w:firstLine="720"/>
        <w:jc w:val="both"/>
        <w:rPr>
          <w:rFonts w:asciiTheme="minorHAnsi" w:hAnsiTheme="minorHAnsi" w:cstheme="minorHAnsi"/>
          <w:sz w:val="24"/>
          <w:szCs w:val="24"/>
        </w:rPr>
      </w:pPr>
      <w:r w:rsidRPr="00BE281D">
        <w:rPr>
          <w:rFonts w:asciiTheme="minorHAnsi" w:hAnsiTheme="minorHAnsi" w:cstheme="minorHAnsi"/>
          <w:b/>
          <w:sz w:val="24"/>
          <w:szCs w:val="24"/>
        </w:rPr>
        <w:t xml:space="preserve">Negative stereotypes are dangerous because they become prejudices </w:t>
      </w:r>
      <w:r w:rsidRPr="00BE281D">
        <w:rPr>
          <w:rFonts w:asciiTheme="minorHAnsi" w:hAnsiTheme="minorHAnsi" w:cstheme="minorHAnsi"/>
          <w:sz w:val="24"/>
          <w:szCs w:val="24"/>
        </w:rPr>
        <w:t>and the people who have perceived them manifest them directly or indirectly in contacts – interpersonalities and intergroups.</w:t>
      </w:r>
    </w:p>
    <w:p w14:paraId="67B0CE9A" w14:textId="7F2A5FC2" w:rsidR="006706CB" w:rsidRDefault="006706CB" w:rsidP="00736AB3">
      <w:pPr>
        <w:widowControl w:val="0"/>
        <w:autoSpaceDE w:val="0"/>
        <w:autoSpaceDN w:val="0"/>
        <w:adjustRightInd w:val="0"/>
        <w:spacing w:after="0" w:line="264" w:lineRule="auto"/>
        <w:ind w:right="282" w:firstLine="720"/>
        <w:jc w:val="both"/>
        <w:rPr>
          <w:rFonts w:asciiTheme="minorHAnsi" w:hAnsiTheme="minorHAnsi" w:cstheme="minorHAnsi"/>
          <w:b/>
          <w:sz w:val="24"/>
          <w:szCs w:val="24"/>
        </w:rPr>
      </w:pPr>
      <w:r w:rsidRPr="006706CB">
        <w:rPr>
          <w:rFonts w:asciiTheme="minorHAnsi" w:hAnsiTheme="minorHAnsi" w:cstheme="minorHAnsi"/>
          <w:b/>
          <w:sz w:val="24"/>
          <w:szCs w:val="24"/>
        </w:rPr>
        <w:t>Prejudice</w:t>
      </w:r>
      <w:r w:rsidRPr="006706CB">
        <w:rPr>
          <w:rFonts w:asciiTheme="minorHAnsi" w:hAnsiTheme="minorHAnsi" w:cstheme="minorHAnsi"/>
          <w:sz w:val="24"/>
          <w:szCs w:val="24"/>
        </w:rPr>
        <w:t xml:space="preserve"> is</w:t>
      </w:r>
      <w:r w:rsidRPr="006706CB">
        <w:rPr>
          <w:rFonts w:asciiTheme="minorHAnsi" w:hAnsiTheme="minorHAnsi" w:cstheme="minorHAnsi"/>
          <w:b/>
          <w:sz w:val="24"/>
          <w:szCs w:val="24"/>
        </w:rPr>
        <w:t xml:space="preserve"> an attitude (</w:t>
      </w:r>
      <w:r w:rsidR="00D248D9">
        <w:rPr>
          <w:rFonts w:asciiTheme="minorHAnsi" w:hAnsiTheme="minorHAnsi" w:cstheme="minorHAnsi"/>
          <w:b/>
          <w:sz w:val="24"/>
          <w:szCs w:val="24"/>
          <w:lang w:val="en-US"/>
        </w:rPr>
        <w:t>fair</w:t>
      </w:r>
      <w:r w:rsidR="00D248D9">
        <w:rPr>
          <w:rFonts w:asciiTheme="minorHAnsi" w:hAnsiTheme="minorHAnsi" w:cstheme="minorHAnsi"/>
          <w:b/>
          <w:sz w:val="24"/>
          <w:szCs w:val="24"/>
        </w:rPr>
        <w:t xml:space="preserve"> or unfair</w:t>
      </w:r>
      <w:r w:rsidRPr="006706CB">
        <w:rPr>
          <w:rFonts w:asciiTheme="minorHAnsi" w:hAnsiTheme="minorHAnsi" w:cstheme="minorHAnsi"/>
          <w:b/>
          <w:sz w:val="24"/>
          <w:szCs w:val="24"/>
        </w:rPr>
        <w:t>) towards a person or group of people that is not based</w:t>
      </w:r>
      <w:r w:rsidR="00361DDE">
        <w:rPr>
          <w:rFonts w:asciiTheme="minorHAnsi" w:hAnsiTheme="minorHAnsi" w:cstheme="minorHAnsi"/>
          <w:b/>
          <w:sz w:val="24"/>
          <w:szCs w:val="24"/>
        </w:rPr>
        <w:t xml:space="preserve"> on any </w:t>
      </w:r>
      <w:r w:rsidR="00361DDE">
        <w:rPr>
          <w:rFonts w:asciiTheme="minorHAnsi" w:hAnsiTheme="minorHAnsi" w:cstheme="minorHAnsi"/>
          <w:b/>
          <w:sz w:val="24"/>
          <w:szCs w:val="24"/>
          <w:lang w:val="en-US"/>
        </w:rPr>
        <w:t xml:space="preserve">previous </w:t>
      </w:r>
      <w:r w:rsidR="00361DDE">
        <w:rPr>
          <w:rFonts w:asciiTheme="minorHAnsi" w:hAnsiTheme="minorHAnsi" w:cstheme="minorHAnsi"/>
          <w:b/>
          <w:sz w:val="24"/>
          <w:szCs w:val="24"/>
        </w:rPr>
        <w:t>experience</w:t>
      </w:r>
      <w:r w:rsidRPr="006706CB">
        <w:rPr>
          <w:rFonts w:asciiTheme="minorHAnsi" w:hAnsiTheme="minorHAnsi" w:cstheme="minorHAnsi"/>
          <w:b/>
          <w:sz w:val="24"/>
          <w:szCs w:val="24"/>
        </w:rPr>
        <w:t xml:space="preserve">, but only on a stereotype. </w:t>
      </w:r>
      <w:r w:rsidRPr="006706CB">
        <w:rPr>
          <w:rFonts w:asciiTheme="minorHAnsi" w:hAnsiTheme="minorHAnsi" w:cstheme="minorHAnsi"/>
          <w:sz w:val="24"/>
          <w:szCs w:val="24"/>
        </w:rPr>
        <w:t xml:space="preserve">The word literally means judging someone or something without having the information, knowledge or experience you need. </w:t>
      </w:r>
      <w:r w:rsidRPr="006706CB">
        <w:rPr>
          <w:rFonts w:asciiTheme="minorHAnsi" w:hAnsiTheme="minorHAnsi" w:cstheme="minorHAnsi"/>
          <w:b/>
          <w:sz w:val="24"/>
          <w:szCs w:val="24"/>
        </w:rPr>
        <w:t>Prejudice</w:t>
      </w:r>
      <w:r w:rsidRPr="006706CB">
        <w:rPr>
          <w:rFonts w:asciiTheme="minorHAnsi" w:hAnsiTheme="minorHAnsi" w:cstheme="minorHAnsi"/>
          <w:sz w:val="24"/>
          <w:szCs w:val="24"/>
        </w:rPr>
        <w:t xml:space="preserve"> tends to pre-judge people on the basis of their affiliation to a particular group and usually manifests </w:t>
      </w:r>
      <w:r w:rsidR="003F6583">
        <w:rPr>
          <w:rFonts w:asciiTheme="minorHAnsi" w:hAnsiTheme="minorHAnsi" w:cstheme="minorHAnsi"/>
          <w:sz w:val="24"/>
          <w:szCs w:val="24"/>
        </w:rPr>
        <w:t>itself in rejecti</w:t>
      </w:r>
      <w:r w:rsidR="003F6583">
        <w:rPr>
          <w:rFonts w:asciiTheme="minorHAnsi" w:hAnsiTheme="minorHAnsi" w:cstheme="minorHAnsi"/>
          <w:sz w:val="24"/>
          <w:szCs w:val="24"/>
          <w:lang w:val="en-US"/>
        </w:rPr>
        <w:t>on</w:t>
      </w:r>
      <w:r w:rsidRPr="006706CB">
        <w:rPr>
          <w:rFonts w:asciiTheme="minorHAnsi" w:hAnsiTheme="minorHAnsi" w:cstheme="minorHAnsi"/>
          <w:sz w:val="24"/>
          <w:szCs w:val="24"/>
        </w:rPr>
        <w:t xml:space="preserve"> and dislike of representatives of other groups. As persistent negative attitudes, they give rise to negative or adverse assessments. Further, they form intense </w:t>
      </w:r>
      <w:r w:rsidRPr="006706CB">
        <w:rPr>
          <w:rFonts w:asciiTheme="minorHAnsi" w:hAnsiTheme="minorHAnsi" w:cstheme="minorHAnsi"/>
          <w:sz w:val="24"/>
          <w:szCs w:val="24"/>
        </w:rPr>
        <w:lastRenderedPageBreak/>
        <w:t xml:space="preserve">negative feelings, leading to unfair treatment of the individual or </w:t>
      </w:r>
      <w:r w:rsidR="005731EB">
        <w:rPr>
          <w:rFonts w:asciiTheme="minorHAnsi" w:hAnsiTheme="minorHAnsi" w:cstheme="minorHAnsi"/>
          <w:sz w:val="24"/>
          <w:szCs w:val="24"/>
          <w:lang w:val="en-US"/>
        </w:rPr>
        <w:t>their</w:t>
      </w:r>
      <w:r w:rsidRPr="006706CB">
        <w:rPr>
          <w:rFonts w:asciiTheme="minorHAnsi" w:hAnsiTheme="minorHAnsi" w:cstheme="minorHAnsi"/>
          <w:sz w:val="24"/>
          <w:szCs w:val="24"/>
        </w:rPr>
        <w:t xml:space="preserve"> community. Especially dangerous is the overtaking effect of prejudice. D. Allport has found that prejudice is generally defined as a preliminary negative judgment for members of a group by racial, religious, ethnic, etc.</w:t>
      </w:r>
    </w:p>
    <w:p w14:paraId="67F644F0" w14:textId="22A14F1F" w:rsidR="006706CB" w:rsidRDefault="006706CB" w:rsidP="00736AB3">
      <w:pPr>
        <w:widowControl w:val="0"/>
        <w:autoSpaceDE w:val="0"/>
        <w:autoSpaceDN w:val="0"/>
        <w:adjustRightInd w:val="0"/>
        <w:spacing w:after="0" w:line="264" w:lineRule="auto"/>
        <w:ind w:right="282" w:firstLine="720"/>
        <w:jc w:val="both"/>
        <w:rPr>
          <w:rFonts w:asciiTheme="minorHAnsi" w:hAnsiTheme="minorHAnsi" w:cstheme="minorHAnsi"/>
          <w:sz w:val="24"/>
          <w:szCs w:val="24"/>
        </w:rPr>
      </w:pPr>
      <w:r w:rsidRPr="006706CB">
        <w:rPr>
          <w:rFonts w:asciiTheme="minorHAnsi" w:hAnsiTheme="minorHAnsi" w:cstheme="minorHAnsi"/>
          <w:sz w:val="24"/>
          <w:szCs w:val="24"/>
        </w:rPr>
        <w:t>Prejudice</w:t>
      </w:r>
      <w:r w:rsidR="00F97086">
        <w:rPr>
          <w:rFonts w:asciiTheme="minorHAnsi" w:hAnsiTheme="minorHAnsi" w:cstheme="minorHAnsi"/>
          <w:sz w:val="24"/>
          <w:szCs w:val="24"/>
          <w:lang w:val="en-US"/>
        </w:rPr>
        <w:t>s</w:t>
      </w:r>
      <w:r w:rsidRPr="006706CB">
        <w:rPr>
          <w:rFonts w:asciiTheme="minorHAnsi" w:hAnsiTheme="minorHAnsi" w:cstheme="minorHAnsi"/>
          <w:sz w:val="24"/>
          <w:szCs w:val="24"/>
        </w:rPr>
        <w:t xml:space="preserve"> </w:t>
      </w:r>
      <w:r w:rsidR="00FA6285">
        <w:rPr>
          <w:rFonts w:asciiTheme="minorHAnsi" w:hAnsiTheme="minorHAnsi" w:cstheme="minorHAnsi"/>
          <w:sz w:val="24"/>
          <w:szCs w:val="24"/>
          <w:lang w:val="en-US"/>
        </w:rPr>
        <w:t>are</w:t>
      </w:r>
      <w:r w:rsidRPr="006706CB">
        <w:rPr>
          <w:rFonts w:asciiTheme="minorHAnsi" w:hAnsiTheme="minorHAnsi" w:cstheme="minorHAnsi"/>
          <w:sz w:val="24"/>
          <w:szCs w:val="24"/>
        </w:rPr>
        <w:t xml:space="preserve"> most often on an ethnocentric basis. In the US, they are associated with the term "social distance", denoting the degree of acceptability of minorities by the majority and used as a criterion for tolerance.</w:t>
      </w:r>
    </w:p>
    <w:p w14:paraId="70ED02F6" w14:textId="77777777" w:rsidR="00223537" w:rsidRDefault="00223537" w:rsidP="00736AB3">
      <w:pPr>
        <w:widowControl w:val="0"/>
        <w:autoSpaceDE w:val="0"/>
        <w:autoSpaceDN w:val="0"/>
        <w:adjustRightInd w:val="0"/>
        <w:spacing w:after="0" w:line="264" w:lineRule="auto"/>
        <w:ind w:right="282" w:firstLine="720"/>
        <w:jc w:val="both"/>
        <w:rPr>
          <w:rFonts w:asciiTheme="minorHAnsi" w:hAnsiTheme="minorHAnsi" w:cstheme="minorHAnsi"/>
          <w:bCs/>
          <w:sz w:val="24"/>
          <w:szCs w:val="24"/>
        </w:rPr>
      </w:pPr>
      <w:r w:rsidRPr="00223537">
        <w:rPr>
          <w:rFonts w:asciiTheme="minorHAnsi" w:hAnsiTheme="minorHAnsi" w:cstheme="minorHAnsi"/>
          <w:bCs/>
          <w:sz w:val="24"/>
          <w:szCs w:val="24"/>
        </w:rPr>
        <w:t xml:space="preserve">Unlike prejudice, </w:t>
      </w:r>
      <w:r w:rsidRPr="00223537">
        <w:rPr>
          <w:rFonts w:asciiTheme="minorHAnsi" w:hAnsiTheme="minorHAnsi" w:cstheme="minorHAnsi"/>
          <w:b/>
          <w:bCs/>
          <w:sz w:val="24"/>
          <w:szCs w:val="24"/>
        </w:rPr>
        <w:t>racism</w:t>
      </w:r>
      <w:r w:rsidRPr="00223537">
        <w:rPr>
          <w:rFonts w:asciiTheme="minorHAnsi" w:hAnsiTheme="minorHAnsi" w:cstheme="minorHAnsi"/>
          <w:bCs/>
          <w:sz w:val="24"/>
          <w:szCs w:val="24"/>
        </w:rPr>
        <w:t xml:space="preserve"> is a more comprehensive system of belief that legitimizes minorities or the out-of-the-group as biogenetically and culturally incomplete and therefore puts them in a subordinate position.</w:t>
      </w:r>
    </w:p>
    <w:p w14:paraId="4F5D2F7C" w14:textId="25E4E15E" w:rsidR="00223537" w:rsidRDefault="00223537" w:rsidP="00E90C27">
      <w:pPr>
        <w:widowControl w:val="0"/>
        <w:autoSpaceDE w:val="0"/>
        <w:autoSpaceDN w:val="0"/>
        <w:adjustRightInd w:val="0"/>
        <w:spacing w:after="0" w:line="264" w:lineRule="auto"/>
        <w:ind w:right="282" w:firstLine="720"/>
        <w:jc w:val="both"/>
        <w:rPr>
          <w:rFonts w:asciiTheme="minorHAnsi" w:hAnsiTheme="minorHAnsi" w:cstheme="minorHAnsi"/>
          <w:b/>
          <w:bCs/>
          <w:sz w:val="24"/>
          <w:szCs w:val="24"/>
        </w:rPr>
      </w:pPr>
      <w:r w:rsidRPr="00223537">
        <w:rPr>
          <w:rFonts w:asciiTheme="minorHAnsi" w:hAnsiTheme="minorHAnsi" w:cstheme="minorHAnsi"/>
          <w:b/>
          <w:bCs/>
          <w:sz w:val="24"/>
          <w:szCs w:val="24"/>
        </w:rPr>
        <w:t xml:space="preserve">Prejudice and racism. </w:t>
      </w:r>
      <w:r w:rsidRPr="00223537">
        <w:rPr>
          <w:rFonts w:asciiTheme="minorHAnsi" w:hAnsiTheme="minorHAnsi" w:cstheme="minorHAnsi"/>
          <w:bCs/>
          <w:sz w:val="24"/>
          <w:szCs w:val="24"/>
        </w:rPr>
        <w:t xml:space="preserve">A distinction must be made between prejudice and racism. In the words of </w:t>
      </w:r>
      <w:r w:rsidRPr="00223537">
        <w:rPr>
          <w:rFonts w:asciiTheme="minorHAnsi" w:hAnsiTheme="minorHAnsi" w:cstheme="minorHAnsi"/>
          <w:bCs/>
          <w:i/>
          <w:sz w:val="24"/>
          <w:szCs w:val="24"/>
        </w:rPr>
        <w:t>Donal Noel</w:t>
      </w:r>
      <w:r w:rsidRPr="00223537">
        <w:rPr>
          <w:rFonts w:asciiTheme="minorHAnsi" w:hAnsiTheme="minorHAnsi" w:cstheme="minorHAnsi"/>
          <w:bCs/>
          <w:sz w:val="24"/>
          <w:szCs w:val="24"/>
        </w:rPr>
        <w:t xml:space="preserve"> (D. Noel), prejudice blossoms into a racist culture, but it is not necessarily a condition for their manifestation. In a society there may be one and the other, both, but the cultural factor is racism. Prejudice is an assessment of the </w:t>
      </w:r>
      <w:r w:rsidR="00670540">
        <w:rPr>
          <w:rFonts w:asciiTheme="minorHAnsi" w:hAnsiTheme="minorHAnsi" w:cstheme="minorHAnsi"/>
          <w:bCs/>
          <w:sz w:val="24"/>
          <w:szCs w:val="24"/>
          <w:lang w:val="en-US"/>
        </w:rPr>
        <w:t>sufficiency</w:t>
      </w:r>
      <w:r w:rsidRPr="00223537">
        <w:rPr>
          <w:rFonts w:asciiTheme="minorHAnsi" w:hAnsiTheme="minorHAnsi" w:cstheme="minorHAnsi"/>
          <w:bCs/>
          <w:sz w:val="24"/>
          <w:szCs w:val="24"/>
        </w:rPr>
        <w:t xml:space="preserve"> or inferiority of individual ethnicities. They can be used to characterize huge masses of people in a society and it is not racist. Conversely, society can be racist and only a small part of </w:t>
      </w:r>
      <w:r w:rsidR="00510B59">
        <w:rPr>
          <w:rFonts w:asciiTheme="minorHAnsi" w:hAnsiTheme="minorHAnsi" w:cstheme="minorHAnsi"/>
          <w:bCs/>
          <w:sz w:val="24"/>
          <w:szCs w:val="24"/>
          <w:lang w:val="en-US"/>
        </w:rPr>
        <w:t>could be</w:t>
      </w:r>
      <w:r w:rsidRPr="00223537">
        <w:rPr>
          <w:rFonts w:asciiTheme="minorHAnsi" w:hAnsiTheme="minorHAnsi" w:cstheme="minorHAnsi"/>
          <w:bCs/>
          <w:sz w:val="24"/>
          <w:szCs w:val="24"/>
        </w:rPr>
        <w:t xml:space="preserve"> racist in reality. Racism is not a set of individual ideas, but is a cultural orientation enshrined and realized through basic public institutions. It is precisely a criterion whether a society is racist or not.</w:t>
      </w:r>
    </w:p>
    <w:p w14:paraId="4308C818" w14:textId="3D5FA4CF" w:rsidR="009B0E86" w:rsidRDefault="009B0E86" w:rsidP="00B849E2">
      <w:pPr>
        <w:widowControl w:val="0"/>
        <w:autoSpaceDE w:val="0"/>
        <w:autoSpaceDN w:val="0"/>
        <w:adjustRightInd w:val="0"/>
        <w:spacing w:after="0" w:line="264" w:lineRule="auto"/>
        <w:ind w:right="282" w:firstLine="720"/>
        <w:jc w:val="both"/>
        <w:rPr>
          <w:rFonts w:asciiTheme="minorHAnsi" w:hAnsiTheme="minorHAnsi" w:cstheme="minorHAnsi"/>
          <w:sz w:val="24"/>
          <w:szCs w:val="24"/>
        </w:rPr>
      </w:pPr>
      <w:r w:rsidRPr="009B0E86">
        <w:rPr>
          <w:rFonts w:asciiTheme="minorHAnsi" w:hAnsiTheme="minorHAnsi" w:cstheme="minorHAnsi"/>
          <w:sz w:val="24"/>
          <w:szCs w:val="24"/>
        </w:rPr>
        <w:t xml:space="preserve">Most often, racism (as well as discrimination) is institutional in </w:t>
      </w:r>
      <w:r w:rsidR="006F2364">
        <w:rPr>
          <w:rFonts w:asciiTheme="minorHAnsi" w:hAnsiTheme="minorHAnsi" w:cstheme="minorHAnsi"/>
          <w:sz w:val="24"/>
          <w:szCs w:val="24"/>
          <w:lang w:val="en-US"/>
        </w:rPr>
        <w:t xml:space="preserve">its </w:t>
      </w:r>
      <w:r w:rsidRPr="009B0E86">
        <w:rPr>
          <w:rFonts w:asciiTheme="minorHAnsi" w:hAnsiTheme="minorHAnsi" w:cstheme="minorHAnsi"/>
          <w:sz w:val="24"/>
          <w:szCs w:val="24"/>
        </w:rPr>
        <w:t xml:space="preserve">nature. </w:t>
      </w:r>
      <w:r w:rsidRPr="00DC20F5">
        <w:rPr>
          <w:rFonts w:asciiTheme="minorHAnsi" w:hAnsiTheme="minorHAnsi" w:cstheme="minorHAnsi"/>
          <w:b/>
          <w:sz w:val="24"/>
          <w:szCs w:val="24"/>
        </w:rPr>
        <w:t>Institutional racism</w:t>
      </w:r>
      <w:r w:rsidRPr="009B0E86">
        <w:rPr>
          <w:rFonts w:asciiTheme="minorHAnsi" w:hAnsiTheme="minorHAnsi" w:cstheme="minorHAnsi"/>
          <w:sz w:val="24"/>
          <w:szCs w:val="24"/>
        </w:rPr>
        <w:t xml:space="preserve"> is best described in </w:t>
      </w:r>
      <w:r w:rsidRPr="00DC20F5">
        <w:rPr>
          <w:rFonts w:asciiTheme="minorHAnsi" w:hAnsiTheme="minorHAnsi" w:cstheme="minorHAnsi"/>
          <w:i/>
          <w:sz w:val="24"/>
          <w:szCs w:val="24"/>
        </w:rPr>
        <w:t>Robert Blauher's theory</w:t>
      </w:r>
      <w:r w:rsidRPr="009B0E86">
        <w:rPr>
          <w:rFonts w:asciiTheme="minorHAnsi" w:hAnsiTheme="minorHAnsi" w:cstheme="minorHAnsi"/>
          <w:sz w:val="24"/>
          <w:szCs w:val="24"/>
        </w:rPr>
        <w:t xml:space="preserve"> of institutional raci</w:t>
      </w:r>
      <w:r w:rsidR="009A3F5B">
        <w:rPr>
          <w:rFonts w:asciiTheme="minorHAnsi" w:hAnsiTheme="minorHAnsi" w:cstheme="minorHAnsi"/>
          <w:sz w:val="24"/>
          <w:szCs w:val="24"/>
        </w:rPr>
        <w:t xml:space="preserve">sm (R.Blauher). According to </w:t>
      </w:r>
      <w:r w:rsidR="009A3F5B">
        <w:rPr>
          <w:rFonts w:asciiTheme="minorHAnsi" w:hAnsiTheme="minorHAnsi" w:cstheme="minorHAnsi"/>
          <w:sz w:val="24"/>
          <w:szCs w:val="24"/>
          <w:lang w:val="en-US"/>
        </w:rPr>
        <w:t>it</w:t>
      </w:r>
      <w:r w:rsidRPr="009B0E86">
        <w:rPr>
          <w:rFonts w:asciiTheme="minorHAnsi" w:hAnsiTheme="minorHAnsi" w:cstheme="minorHAnsi"/>
          <w:sz w:val="24"/>
          <w:szCs w:val="24"/>
        </w:rPr>
        <w:t>, inequality of race and ethnic groups is not limited to individual acts of discrimination, but affects the work of institutions such as school, police, court, which approach the person according to his ethnicity. In these cases, prejudice has a very broad basis and effect. For example, in education, the differentiation of students according to their ethnicity and race leads to cultural or social dimensions (prejudices) of teachers and administrators about their intellectual abilities. In such cases, criminal violations of fundamental constitutional principles of equality of people's rights and, in essence, discrimination are found.</w:t>
      </w:r>
    </w:p>
    <w:p w14:paraId="0D8B60C7" w14:textId="77777777" w:rsidR="00DC20F5" w:rsidRPr="00DC20F5" w:rsidRDefault="00DC20F5" w:rsidP="00DC20F5">
      <w:pPr>
        <w:tabs>
          <w:tab w:val="left" w:pos="709"/>
        </w:tabs>
        <w:spacing w:after="0" w:line="264" w:lineRule="auto"/>
        <w:ind w:right="282"/>
        <w:jc w:val="both"/>
        <w:rPr>
          <w:rFonts w:asciiTheme="minorHAnsi" w:hAnsiTheme="minorHAnsi" w:cstheme="minorHAnsi"/>
          <w:b/>
          <w:bCs/>
          <w:sz w:val="24"/>
          <w:szCs w:val="24"/>
        </w:rPr>
      </w:pPr>
      <w:r w:rsidRPr="00DC20F5">
        <w:rPr>
          <w:rFonts w:asciiTheme="minorHAnsi" w:hAnsiTheme="minorHAnsi" w:cstheme="minorHAnsi"/>
          <w:b/>
          <w:bCs/>
          <w:sz w:val="24"/>
          <w:szCs w:val="24"/>
        </w:rPr>
        <w:t xml:space="preserve">Discrimination </w:t>
      </w:r>
      <w:r w:rsidRPr="00DC20F5">
        <w:rPr>
          <w:rFonts w:asciiTheme="minorHAnsi" w:hAnsiTheme="minorHAnsi" w:cstheme="minorHAnsi"/>
          <w:bCs/>
          <w:sz w:val="24"/>
          <w:szCs w:val="24"/>
        </w:rPr>
        <w:t>refers to the behaviour and attitude towards certain acts of individual members of the group, which is generalised negatively vis-à-vis everyone else.</w:t>
      </w:r>
    </w:p>
    <w:p w14:paraId="41C38D12" w14:textId="36A2722C" w:rsidR="00DC20F5" w:rsidRDefault="00DC20F5" w:rsidP="00DC20F5">
      <w:pPr>
        <w:tabs>
          <w:tab w:val="left" w:pos="709"/>
        </w:tabs>
        <w:spacing w:after="0" w:line="264" w:lineRule="auto"/>
        <w:ind w:right="282"/>
        <w:jc w:val="both"/>
        <w:rPr>
          <w:rFonts w:asciiTheme="minorHAnsi" w:hAnsiTheme="minorHAnsi" w:cstheme="minorHAnsi"/>
          <w:b/>
          <w:bCs/>
          <w:sz w:val="24"/>
          <w:szCs w:val="24"/>
        </w:rPr>
      </w:pPr>
      <w:r w:rsidRPr="00DC20F5">
        <w:rPr>
          <w:rFonts w:asciiTheme="minorHAnsi" w:hAnsiTheme="minorHAnsi" w:cstheme="minorHAnsi"/>
          <w:b/>
          <w:bCs/>
          <w:sz w:val="24"/>
          <w:szCs w:val="24"/>
        </w:rPr>
        <w:tab/>
        <w:t xml:space="preserve">Discrimination </w:t>
      </w:r>
      <w:r w:rsidRPr="00DC20F5">
        <w:rPr>
          <w:rFonts w:asciiTheme="minorHAnsi" w:hAnsiTheme="minorHAnsi" w:cstheme="minorHAnsi"/>
          <w:bCs/>
          <w:sz w:val="24"/>
          <w:szCs w:val="24"/>
        </w:rPr>
        <w:t>according to a definition adopted by the U</w:t>
      </w:r>
      <w:r>
        <w:rPr>
          <w:rFonts w:asciiTheme="minorHAnsi" w:hAnsiTheme="minorHAnsi" w:cstheme="minorHAnsi"/>
          <w:bCs/>
          <w:sz w:val="24"/>
          <w:szCs w:val="24"/>
          <w:lang w:val="en-US"/>
        </w:rPr>
        <w:t xml:space="preserve">nited </w:t>
      </w:r>
      <w:r w:rsidRPr="00DC20F5">
        <w:rPr>
          <w:rFonts w:asciiTheme="minorHAnsi" w:hAnsiTheme="minorHAnsi" w:cstheme="minorHAnsi"/>
          <w:bCs/>
          <w:sz w:val="24"/>
          <w:szCs w:val="24"/>
        </w:rPr>
        <w:t>N</w:t>
      </w:r>
      <w:r>
        <w:rPr>
          <w:rFonts w:asciiTheme="minorHAnsi" w:hAnsiTheme="minorHAnsi" w:cstheme="minorHAnsi"/>
          <w:bCs/>
          <w:sz w:val="24"/>
          <w:szCs w:val="24"/>
          <w:lang w:val="en-US"/>
        </w:rPr>
        <w:t>ation</w:t>
      </w:r>
      <w:r w:rsidRPr="00DC20F5">
        <w:rPr>
          <w:rFonts w:asciiTheme="minorHAnsi" w:hAnsiTheme="minorHAnsi" w:cstheme="minorHAnsi"/>
          <w:b/>
          <w:bCs/>
          <w:sz w:val="24"/>
          <w:szCs w:val="24"/>
        </w:rPr>
        <w:t xml:space="preserve"> </w:t>
      </w:r>
      <w:r w:rsidRPr="00DC20F5">
        <w:rPr>
          <w:rFonts w:asciiTheme="minorHAnsi" w:hAnsiTheme="minorHAnsi" w:cstheme="minorHAnsi"/>
          <w:bCs/>
          <w:sz w:val="24"/>
          <w:szCs w:val="24"/>
        </w:rPr>
        <w:t>is</w:t>
      </w:r>
      <w:r w:rsidRPr="00DC20F5">
        <w:rPr>
          <w:rFonts w:asciiTheme="minorHAnsi" w:hAnsiTheme="minorHAnsi" w:cstheme="minorHAnsi"/>
          <w:b/>
          <w:bCs/>
          <w:sz w:val="24"/>
          <w:szCs w:val="24"/>
        </w:rPr>
        <w:t xml:space="preserve"> any conduct based on differences made on the basis of national or social affiliation, which depends neither on individual abilities, qualities or merits, nor on the specific behaviour of the individual.</w:t>
      </w:r>
    </w:p>
    <w:p w14:paraId="7207A9B8" w14:textId="77777777" w:rsidR="0021511B" w:rsidRPr="0021511B" w:rsidRDefault="00723251" w:rsidP="0021511B">
      <w:pPr>
        <w:tabs>
          <w:tab w:val="left" w:pos="709"/>
        </w:tabs>
        <w:spacing w:after="0" w:line="264" w:lineRule="auto"/>
        <w:ind w:right="282"/>
        <w:jc w:val="both"/>
        <w:rPr>
          <w:rFonts w:asciiTheme="minorHAnsi" w:hAnsiTheme="minorHAnsi" w:cstheme="minorHAnsi"/>
          <w:sz w:val="24"/>
          <w:szCs w:val="24"/>
        </w:rPr>
      </w:pPr>
      <w:r>
        <w:rPr>
          <w:rFonts w:asciiTheme="minorHAnsi" w:hAnsiTheme="minorHAnsi" w:cstheme="minorHAnsi"/>
          <w:b/>
          <w:sz w:val="24"/>
          <w:szCs w:val="24"/>
        </w:rPr>
        <w:tab/>
      </w:r>
      <w:r w:rsidR="0021511B" w:rsidRPr="0021511B">
        <w:rPr>
          <w:rFonts w:asciiTheme="minorHAnsi" w:hAnsiTheme="minorHAnsi" w:cstheme="minorHAnsi"/>
          <w:b/>
          <w:sz w:val="24"/>
          <w:szCs w:val="24"/>
        </w:rPr>
        <w:t xml:space="preserve">When does prejudice turn into discrimination? </w:t>
      </w:r>
      <w:r w:rsidR="0021511B" w:rsidRPr="0021511B">
        <w:rPr>
          <w:rFonts w:asciiTheme="minorHAnsi" w:hAnsiTheme="minorHAnsi" w:cstheme="minorHAnsi"/>
          <w:sz w:val="24"/>
          <w:szCs w:val="24"/>
        </w:rPr>
        <w:t>We can distinguish several degrees of negative action as a result of prejudice:</w:t>
      </w:r>
    </w:p>
    <w:p w14:paraId="2B06DD26" w14:textId="77777777" w:rsidR="0021511B" w:rsidRPr="0021511B" w:rsidRDefault="0021511B" w:rsidP="0021511B">
      <w:pPr>
        <w:tabs>
          <w:tab w:val="left" w:pos="709"/>
        </w:tabs>
        <w:spacing w:after="0" w:line="264" w:lineRule="auto"/>
        <w:ind w:right="282"/>
        <w:jc w:val="both"/>
        <w:rPr>
          <w:rFonts w:asciiTheme="minorHAnsi" w:hAnsiTheme="minorHAnsi" w:cstheme="minorHAnsi"/>
          <w:b/>
          <w:sz w:val="24"/>
          <w:szCs w:val="24"/>
        </w:rPr>
      </w:pPr>
      <w:r w:rsidRPr="0021511B">
        <w:rPr>
          <w:rFonts w:asciiTheme="minorHAnsi" w:hAnsiTheme="minorHAnsi" w:cstheme="minorHAnsi"/>
          <w:b/>
          <w:sz w:val="24"/>
          <w:szCs w:val="24"/>
          <w:u w:val="single"/>
        </w:rPr>
        <w:t>Expression:</w:t>
      </w:r>
      <w:r w:rsidRPr="0021511B">
        <w:rPr>
          <w:rFonts w:asciiTheme="minorHAnsi" w:hAnsiTheme="minorHAnsi" w:cstheme="minorHAnsi"/>
          <w:b/>
          <w:sz w:val="24"/>
          <w:szCs w:val="24"/>
        </w:rPr>
        <w:t xml:space="preserve"> </w:t>
      </w:r>
      <w:r w:rsidRPr="0021511B">
        <w:rPr>
          <w:rFonts w:asciiTheme="minorHAnsi" w:hAnsiTheme="minorHAnsi" w:cstheme="minorHAnsi"/>
          <w:sz w:val="24"/>
          <w:szCs w:val="24"/>
        </w:rPr>
        <w:t>Talking to your friends about your prejudices.</w:t>
      </w:r>
      <w:r w:rsidRPr="0021511B">
        <w:rPr>
          <w:rFonts w:asciiTheme="minorHAnsi" w:hAnsiTheme="minorHAnsi" w:cstheme="minorHAnsi"/>
          <w:b/>
          <w:sz w:val="24"/>
          <w:szCs w:val="24"/>
        </w:rPr>
        <w:t xml:space="preserve"> </w:t>
      </w:r>
    </w:p>
    <w:p w14:paraId="415EC476" w14:textId="77777777" w:rsidR="0021511B" w:rsidRPr="0021511B" w:rsidRDefault="0021511B" w:rsidP="0021511B">
      <w:pPr>
        <w:tabs>
          <w:tab w:val="left" w:pos="709"/>
        </w:tabs>
        <w:spacing w:after="0" w:line="264" w:lineRule="auto"/>
        <w:ind w:right="282"/>
        <w:jc w:val="both"/>
        <w:rPr>
          <w:rFonts w:asciiTheme="minorHAnsi" w:hAnsiTheme="minorHAnsi" w:cstheme="minorHAnsi"/>
          <w:b/>
          <w:sz w:val="24"/>
          <w:szCs w:val="24"/>
        </w:rPr>
      </w:pPr>
      <w:r w:rsidRPr="0021511B">
        <w:rPr>
          <w:rFonts w:asciiTheme="minorHAnsi" w:hAnsiTheme="minorHAnsi" w:cstheme="minorHAnsi"/>
          <w:b/>
          <w:sz w:val="24"/>
          <w:szCs w:val="24"/>
          <w:u w:val="single"/>
        </w:rPr>
        <w:t>Avoidance:</w:t>
      </w:r>
      <w:r w:rsidRPr="0021511B">
        <w:rPr>
          <w:rFonts w:asciiTheme="minorHAnsi" w:hAnsiTheme="minorHAnsi" w:cstheme="minorHAnsi"/>
          <w:b/>
          <w:sz w:val="24"/>
          <w:szCs w:val="24"/>
        </w:rPr>
        <w:t xml:space="preserve"> </w:t>
      </w:r>
      <w:r w:rsidRPr="0021511B">
        <w:rPr>
          <w:rFonts w:asciiTheme="minorHAnsi" w:hAnsiTheme="minorHAnsi" w:cstheme="minorHAnsi"/>
          <w:sz w:val="24"/>
          <w:szCs w:val="24"/>
        </w:rPr>
        <w:t>Prejudice often simply leads to the avoidance of individuals belonging to the group to which it relates. This does not mean that they are necessarily injured.</w:t>
      </w:r>
      <w:r w:rsidRPr="0021511B">
        <w:rPr>
          <w:rFonts w:asciiTheme="minorHAnsi" w:hAnsiTheme="minorHAnsi" w:cstheme="minorHAnsi"/>
          <w:b/>
          <w:sz w:val="24"/>
          <w:szCs w:val="24"/>
        </w:rPr>
        <w:t xml:space="preserve"> </w:t>
      </w:r>
    </w:p>
    <w:p w14:paraId="6BA3AB8C" w14:textId="77777777" w:rsidR="0021511B" w:rsidRPr="0021511B" w:rsidRDefault="0021511B" w:rsidP="0021511B">
      <w:pPr>
        <w:tabs>
          <w:tab w:val="left" w:pos="709"/>
        </w:tabs>
        <w:spacing w:after="0" w:line="264" w:lineRule="auto"/>
        <w:ind w:right="282"/>
        <w:jc w:val="both"/>
        <w:rPr>
          <w:rFonts w:asciiTheme="minorHAnsi" w:hAnsiTheme="minorHAnsi" w:cstheme="minorHAnsi"/>
          <w:sz w:val="24"/>
          <w:szCs w:val="24"/>
        </w:rPr>
      </w:pPr>
      <w:r w:rsidRPr="0021511B">
        <w:rPr>
          <w:rFonts w:asciiTheme="minorHAnsi" w:hAnsiTheme="minorHAnsi" w:cstheme="minorHAnsi"/>
          <w:b/>
          <w:sz w:val="24"/>
          <w:szCs w:val="24"/>
          <w:u w:val="single"/>
        </w:rPr>
        <w:lastRenderedPageBreak/>
        <w:t>Discrimination:</w:t>
      </w:r>
      <w:r w:rsidRPr="0021511B">
        <w:rPr>
          <w:rFonts w:asciiTheme="minorHAnsi" w:hAnsiTheme="minorHAnsi" w:cstheme="minorHAnsi"/>
          <w:b/>
          <w:sz w:val="24"/>
          <w:szCs w:val="24"/>
        </w:rPr>
        <w:t xml:space="preserve"> </w:t>
      </w:r>
      <w:r w:rsidRPr="0021511B">
        <w:rPr>
          <w:rFonts w:asciiTheme="minorHAnsi" w:hAnsiTheme="minorHAnsi" w:cstheme="minorHAnsi"/>
          <w:sz w:val="24"/>
          <w:szCs w:val="24"/>
        </w:rPr>
        <w:t>Prejudice is more serious here and leads to more active action. Attempts are being made to have the entire affected group kicked out and isolated.</w:t>
      </w:r>
    </w:p>
    <w:p w14:paraId="00F8FB0C" w14:textId="77777777" w:rsidR="0021511B" w:rsidRPr="0021511B" w:rsidRDefault="0021511B" w:rsidP="0021511B">
      <w:pPr>
        <w:tabs>
          <w:tab w:val="left" w:pos="709"/>
        </w:tabs>
        <w:spacing w:after="0" w:line="264" w:lineRule="auto"/>
        <w:ind w:right="282"/>
        <w:jc w:val="both"/>
        <w:rPr>
          <w:rFonts w:asciiTheme="minorHAnsi" w:hAnsiTheme="minorHAnsi" w:cstheme="minorHAnsi"/>
          <w:sz w:val="24"/>
          <w:szCs w:val="24"/>
        </w:rPr>
      </w:pPr>
      <w:r w:rsidRPr="0021511B">
        <w:rPr>
          <w:rFonts w:asciiTheme="minorHAnsi" w:hAnsiTheme="minorHAnsi" w:cstheme="minorHAnsi"/>
          <w:b/>
          <w:sz w:val="24"/>
          <w:szCs w:val="24"/>
          <w:u w:val="single"/>
        </w:rPr>
        <w:t>Physical attack:</w:t>
      </w:r>
      <w:r w:rsidRPr="0021511B">
        <w:rPr>
          <w:rFonts w:asciiTheme="minorHAnsi" w:hAnsiTheme="minorHAnsi" w:cstheme="minorHAnsi"/>
          <w:b/>
          <w:sz w:val="24"/>
          <w:szCs w:val="24"/>
        </w:rPr>
        <w:t xml:space="preserve"> </w:t>
      </w:r>
      <w:r w:rsidRPr="0021511B">
        <w:rPr>
          <w:rFonts w:asciiTheme="minorHAnsi" w:hAnsiTheme="minorHAnsi" w:cstheme="minorHAnsi"/>
          <w:sz w:val="24"/>
          <w:szCs w:val="24"/>
        </w:rPr>
        <w:t>Provided there are agitated emotions, physical self-dealing often occurs.</w:t>
      </w:r>
    </w:p>
    <w:p w14:paraId="77F34629" w14:textId="77777777" w:rsidR="0021511B" w:rsidRPr="0021511B" w:rsidRDefault="0021511B" w:rsidP="0021511B">
      <w:pPr>
        <w:tabs>
          <w:tab w:val="left" w:pos="709"/>
        </w:tabs>
        <w:spacing w:after="0" w:line="264" w:lineRule="auto"/>
        <w:ind w:right="282"/>
        <w:jc w:val="both"/>
        <w:rPr>
          <w:rFonts w:asciiTheme="minorHAnsi" w:hAnsiTheme="minorHAnsi" w:cstheme="minorHAnsi"/>
          <w:sz w:val="24"/>
          <w:szCs w:val="24"/>
        </w:rPr>
      </w:pPr>
      <w:r w:rsidRPr="0021511B">
        <w:rPr>
          <w:rFonts w:asciiTheme="minorHAnsi" w:hAnsiTheme="minorHAnsi" w:cstheme="minorHAnsi"/>
          <w:b/>
          <w:sz w:val="24"/>
          <w:szCs w:val="24"/>
          <w:u w:val="single"/>
        </w:rPr>
        <w:t>Obliteration:</w:t>
      </w:r>
      <w:r w:rsidRPr="0021511B">
        <w:rPr>
          <w:rFonts w:asciiTheme="minorHAnsi" w:hAnsiTheme="minorHAnsi" w:cstheme="minorHAnsi"/>
          <w:b/>
          <w:sz w:val="24"/>
          <w:szCs w:val="24"/>
        </w:rPr>
        <w:t xml:space="preserve"> </w:t>
      </w:r>
      <w:r w:rsidRPr="0021511B">
        <w:rPr>
          <w:rFonts w:asciiTheme="minorHAnsi" w:hAnsiTheme="minorHAnsi" w:cstheme="minorHAnsi"/>
          <w:sz w:val="24"/>
          <w:szCs w:val="24"/>
        </w:rPr>
        <w:t>Pogroms, genocide – the most extreme manifestations of prejudice.</w:t>
      </w:r>
    </w:p>
    <w:p w14:paraId="43987F7D" w14:textId="2E167827" w:rsidR="00736AB3" w:rsidRPr="00BB2E89" w:rsidRDefault="00FA1B8D" w:rsidP="0021511B">
      <w:pPr>
        <w:tabs>
          <w:tab w:val="left" w:pos="709"/>
        </w:tabs>
        <w:spacing w:after="0" w:line="264" w:lineRule="auto"/>
        <w:ind w:right="282"/>
        <w:jc w:val="both"/>
        <w:rPr>
          <w:rFonts w:asciiTheme="minorHAnsi" w:hAnsiTheme="minorHAnsi" w:cstheme="minorHAnsi"/>
          <w:sz w:val="24"/>
          <w:szCs w:val="24"/>
        </w:rPr>
      </w:pPr>
      <w:r>
        <w:rPr>
          <w:rFonts w:asciiTheme="minorHAnsi" w:hAnsiTheme="minorHAnsi" w:cstheme="minorHAnsi"/>
          <w:sz w:val="24"/>
          <w:szCs w:val="24"/>
        </w:rPr>
        <w:tab/>
      </w:r>
      <w:r w:rsidRPr="00FA1B8D">
        <w:rPr>
          <w:rFonts w:asciiTheme="minorHAnsi" w:hAnsiTheme="minorHAnsi" w:cstheme="minorHAnsi"/>
          <w:sz w:val="24"/>
          <w:szCs w:val="24"/>
        </w:rPr>
        <w:t xml:space="preserve">Closely related to prejudice is </w:t>
      </w:r>
      <w:r w:rsidRPr="00FA1B8D">
        <w:rPr>
          <w:rFonts w:asciiTheme="minorHAnsi" w:hAnsiTheme="minorHAnsi" w:cstheme="minorHAnsi"/>
          <w:b/>
          <w:sz w:val="24"/>
          <w:szCs w:val="24"/>
        </w:rPr>
        <w:t>ethnocentrism</w:t>
      </w:r>
      <w:r w:rsidRPr="00FA1B8D">
        <w:rPr>
          <w:rFonts w:asciiTheme="minorHAnsi" w:hAnsiTheme="minorHAnsi" w:cstheme="minorHAnsi"/>
          <w:sz w:val="24"/>
          <w:szCs w:val="24"/>
        </w:rPr>
        <w:t xml:space="preserve">. It is defined as an individual's socio-mental attitude to attribute a particular value to the </w:t>
      </w:r>
      <w:r w:rsidR="005B476C">
        <w:rPr>
          <w:rFonts w:asciiTheme="minorHAnsi" w:hAnsiTheme="minorHAnsi" w:cstheme="minorHAnsi"/>
          <w:sz w:val="24"/>
          <w:szCs w:val="24"/>
          <w:lang w:val="en-US"/>
        </w:rPr>
        <w:t>ethnic</w:t>
      </w:r>
      <w:r w:rsidRPr="00FA1B8D">
        <w:rPr>
          <w:rFonts w:asciiTheme="minorHAnsi" w:hAnsiTheme="minorHAnsi" w:cstheme="minorHAnsi"/>
          <w:sz w:val="24"/>
          <w:szCs w:val="24"/>
        </w:rPr>
        <w:t xml:space="preserve"> communities he</w:t>
      </w:r>
      <w:r w:rsidR="005B476C">
        <w:rPr>
          <w:rFonts w:asciiTheme="minorHAnsi" w:hAnsiTheme="minorHAnsi" w:cstheme="minorHAnsi"/>
          <w:sz w:val="24"/>
          <w:szCs w:val="24"/>
          <w:lang w:val="en-US"/>
        </w:rPr>
        <w:t>/she</w:t>
      </w:r>
      <w:r w:rsidRPr="00FA1B8D">
        <w:rPr>
          <w:rFonts w:asciiTheme="minorHAnsi" w:hAnsiTheme="minorHAnsi" w:cstheme="minorHAnsi"/>
          <w:sz w:val="24"/>
          <w:szCs w:val="24"/>
        </w:rPr>
        <w:t xml:space="preserve"> identifies </w:t>
      </w:r>
      <w:r w:rsidR="005B476C">
        <w:rPr>
          <w:rFonts w:asciiTheme="minorHAnsi" w:hAnsiTheme="minorHAnsi" w:cstheme="minorHAnsi"/>
          <w:sz w:val="24"/>
          <w:szCs w:val="24"/>
          <w:lang w:val="en-US"/>
        </w:rPr>
        <w:t xml:space="preserve">with </w:t>
      </w:r>
      <w:r w:rsidRPr="00FA1B8D">
        <w:rPr>
          <w:rFonts w:asciiTheme="minorHAnsi" w:hAnsiTheme="minorHAnsi" w:cstheme="minorHAnsi"/>
          <w:sz w:val="24"/>
          <w:szCs w:val="24"/>
        </w:rPr>
        <w:t xml:space="preserve">as a social being. The culture of the community the individual identifies </w:t>
      </w:r>
      <w:r w:rsidR="005863A1">
        <w:rPr>
          <w:rFonts w:asciiTheme="minorHAnsi" w:hAnsiTheme="minorHAnsi" w:cstheme="minorHAnsi"/>
          <w:sz w:val="24"/>
          <w:szCs w:val="24"/>
          <w:lang w:val="en-US"/>
        </w:rPr>
        <w:t xml:space="preserve">with </w:t>
      </w:r>
      <w:r w:rsidRPr="00FA1B8D">
        <w:rPr>
          <w:rFonts w:asciiTheme="minorHAnsi" w:hAnsiTheme="minorHAnsi" w:cstheme="minorHAnsi"/>
          <w:sz w:val="24"/>
          <w:szCs w:val="24"/>
        </w:rPr>
        <w:t xml:space="preserve">is considered superior to others, making it the only criterion </w:t>
      </w:r>
      <w:r w:rsidR="005863A1">
        <w:rPr>
          <w:rFonts w:asciiTheme="minorHAnsi" w:hAnsiTheme="minorHAnsi" w:cstheme="minorHAnsi"/>
          <w:sz w:val="24"/>
          <w:szCs w:val="24"/>
          <w:lang w:val="en-US"/>
        </w:rPr>
        <w:t>by</w:t>
      </w:r>
      <w:r w:rsidRPr="00FA1B8D">
        <w:rPr>
          <w:rFonts w:asciiTheme="minorHAnsi" w:hAnsiTheme="minorHAnsi" w:cstheme="minorHAnsi"/>
          <w:sz w:val="24"/>
          <w:szCs w:val="24"/>
        </w:rPr>
        <w:t xml:space="preserve"> which others are compared.</w:t>
      </w:r>
    </w:p>
    <w:p w14:paraId="1BC4D744" w14:textId="045D2195" w:rsidR="00736AB3" w:rsidRPr="00BB2E89" w:rsidRDefault="001315FB" w:rsidP="00736AB3">
      <w:pPr>
        <w:spacing w:after="0" w:line="264" w:lineRule="auto"/>
        <w:ind w:right="282" w:firstLine="720"/>
        <w:jc w:val="both"/>
        <w:rPr>
          <w:rFonts w:asciiTheme="minorHAnsi" w:hAnsiTheme="minorHAnsi" w:cstheme="minorHAnsi"/>
          <w:bCs/>
          <w:sz w:val="24"/>
          <w:szCs w:val="24"/>
        </w:rPr>
      </w:pPr>
      <w:r>
        <w:rPr>
          <w:rFonts w:asciiTheme="minorHAnsi" w:hAnsiTheme="minorHAnsi" w:cstheme="minorHAnsi"/>
          <w:bCs/>
          <w:sz w:val="24"/>
          <w:szCs w:val="24"/>
          <w:lang w:val="en-US"/>
        </w:rPr>
        <w:t>T</w:t>
      </w:r>
      <w:r w:rsidR="00D220BF" w:rsidRPr="00D220BF">
        <w:rPr>
          <w:rFonts w:asciiTheme="minorHAnsi" w:hAnsiTheme="minorHAnsi" w:cstheme="minorHAnsi"/>
          <w:bCs/>
          <w:sz w:val="24"/>
          <w:szCs w:val="24"/>
        </w:rPr>
        <w:t xml:space="preserve">he Dictionary of Foreign Words in the Bulgarian language </w:t>
      </w:r>
      <w:r w:rsidR="007F4194">
        <w:rPr>
          <w:rFonts w:asciiTheme="minorHAnsi" w:hAnsiTheme="minorHAnsi" w:cstheme="minorHAnsi"/>
          <w:bCs/>
          <w:sz w:val="24"/>
          <w:szCs w:val="24"/>
          <w:lang w:val="en-US"/>
        </w:rPr>
        <w:t>describes</w:t>
      </w:r>
      <w:r w:rsidR="00D220BF" w:rsidRPr="00D220BF">
        <w:rPr>
          <w:rFonts w:asciiTheme="minorHAnsi" w:hAnsiTheme="minorHAnsi" w:cstheme="minorHAnsi"/>
          <w:bCs/>
          <w:sz w:val="24"/>
          <w:szCs w:val="24"/>
        </w:rPr>
        <w:t xml:space="preserve"> the word "ethnocentrism"</w:t>
      </w:r>
      <w:r w:rsidR="007F4194">
        <w:rPr>
          <w:rFonts w:asciiTheme="minorHAnsi" w:hAnsiTheme="minorHAnsi" w:cstheme="minorHAnsi"/>
          <w:bCs/>
          <w:sz w:val="24"/>
          <w:szCs w:val="24"/>
          <w:lang w:val="en-US"/>
        </w:rPr>
        <w:t xml:space="preserve"> as follows</w:t>
      </w:r>
      <w:r w:rsidR="00D220BF" w:rsidRPr="00D220BF">
        <w:rPr>
          <w:rFonts w:asciiTheme="minorHAnsi" w:hAnsiTheme="minorHAnsi" w:cstheme="minorHAnsi"/>
          <w:bCs/>
          <w:sz w:val="24"/>
          <w:szCs w:val="24"/>
        </w:rPr>
        <w:t>: "Overestimating and placing in a privileged position a particular social, national or other group, which leads to the creation of prejudices with respect to other peoples or other races, to xenophobia."</w:t>
      </w:r>
      <w:r w:rsidR="00736AB3" w:rsidRPr="00BB2E89">
        <w:rPr>
          <w:rStyle w:val="af8"/>
          <w:rFonts w:asciiTheme="minorHAnsi" w:hAnsiTheme="minorHAnsi" w:cstheme="minorHAnsi"/>
          <w:bCs/>
          <w:sz w:val="24"/>
          <w:szCs w:val="24"/>
        </w:rPr>
        <w:footnoteReference w:id="1"/>
      </w:r>
    </w:p>
    <w:p w14:paraId="42B8F1CA" w14:textId="77777777" w:rsidR="00C54314" w:rsidRPr="00C54314" w:rsidRDefault="00C54314" w:rsidP="00736AB3">
      <w:pPr>
        <w:spacing w:after="0" w:line="264" w:lineRule="auto"/>
        <w:ind w:right="282" w:firstLine="720"/>
        <w:jc w:val="both"/>
        <w:rPr>
          <w:rFonts w:asciiTheme="minorHAnsi" w:hAnsiTheme="minorHAnsi" w:cstheme="minorHAnsi"/>
          <w:b/>
          <w:i/>
          <w:color w:val="000000"/>
          <w:sz w:val="24"/>
          <w:szCs w:val="24"/>
        </w:rPr>
      </w:pPr>
      <w:r w:rsidRPr="00C54314">
        <w:rPr>
          <w:rFonts w:asciiTheme="minorHAnsi" w:hAnsiTheme="minorHAnsi" w:cstheme="minorHAnsi"/>
          <w:color w:val="000000"/>
          <w:sz w:val="24"/>
          <w:szCs w:val="24"/>
        </w:rPr>
        <w:t xml:space="preserve">In the context of psychological interpretations, it is assumed that in contact with other cultures, the majority of people judge for foreign cultural values, using as a model or criterion the cultural values of their own ethnicity. </w:t>
      </w:r>
      <w:r w:rsidRPr="00C54314">
        <w:rPr>
          <w:rFonts w:asciiTheme="minorHAnsi" w:hAnsiTheme="minorHAnsi" w:cstheme="minorHAnsi"/>
          <w:b/>
          <w:color w:val="000000"/>
          <w:sz w:val="24"/>
          <w:szCs w:val="24"/>
        </w:rPr>
        <w:t>Ethnocentrism</w:t>
      </w:r>
      <w:r w:rsidRPr="00C54314">
        <w:rPr>
          <w:rFonts w:asciiTheme="minorHAnsi" w:hAnsiTheme="minorHAnsi" w:cstheme="minorHAnsi"/>
          <w:color w:val="000000"/>
          <w:sz w:val="24"/>
          <w:szCs w:val="24"/>
        </w:rPr>
        <w:t xml:space="preserve"> is </w:t>
      </w:r>
      <w:r w:rsidRPr="00EC2197">
        <w:rPr>
          <w:rFonts w:asciiTheme="minorHAnsi" w:hAnsiTheme="minorHAnsi" w:cstheme="minorHAnsi"/>
          <w:b/>
          <w:i/>
          <w:color w:val="000000"/>
          <w:sz w:val="24"/>
          <w:szCs w:val="24"/>
        </w:rPr>
        <w:t>a particular psychological attitude to perceive and evaluate other cultures and the behavior of their representatives through the prism of one's own culture.</w:t>
      </w:r>
    </w:p>
    <w:p w14:paraId="11F32F1C" w14:textId="012A41CB" w:rsidR="00A10DE0" w:rsidRPr="00A10DE0" w:rsidRDefault="00A10DE0" w:rsidP="00A10DE0">
      <w:pPr>
        <w:spacing w:after="0" w:line="264" w:lineRule="auto"/>
        <w:ind w:right="282" w:firstLine="720"/>
        <w:jc w:val="both"/>
        <w:rPr>
          <w:rFonts w:asciiTheme="minorHAnsi" w:hAnsiTheme="minorHAnsi" w:cstheme="minorHAnsi"/>
          <w:color w:val="000000"/>
          <w:sz w:val="24"/>
          <w:szCs w:val="24"/>
        </w:rPr>
      </w:pPr>
      <w:r w:rsidRPr="00A10DE0">
        <w:rPr>
          <w:rFonts w:asciiTheme="minorHAnsi" w:hAnsiTheme="minorHAnsi" w:cstheme="minorHAnsi"/>
          <w:color w:val="000000"/>
          <w:sz w:val="24"/>
          <w:szCs w:val="24"/>
        </w:rPr>
        <w:t xml:space="preserve">Ethnocentrism takes for granted that one's own culture is superior to others, and therefore it is taken as the </w:t>
      </w:r>
      <w:r w:rsidR="0073556A" w:rsidRPr="00A10DE0">
        <w:rPr>
          <w:rFonts w:asciiTheme="minorHAnsi" w:hAnsiTheme="minorHAnsi" w:cstheme="minorHAnsi"/>
          <w:color w:val="000000"/>
          <w:sz w:val="24"/>
          <w:szCs w:val="24"/>
        </w:rPr>
        <w:t xml:space="preserve">only </w:t>
      </w:r>
      <w:r w:rsidRPr="00A10DE0">
        <w:rPr>
          <w:rFonts w:asciiTheme="minorHAnsi" w:hAnsiTheme="minorHAnsi" w:cstheme="minorHAnsi"/>
          <w:color w:val="000000"/>
          <w:sz w:val="24"/>
          <w:szCs w:val="24"/>
        </w:rPr>
        <w:t xml:space="preserve">right one, while everyone else is underestimated. Anything that deviates from norms, customs, the value system, the attitudes of behavior in one's own culture, is considered low-quality and qualifies as inferior to it. </w:t>
      </w:r>
    </w:p>
    <w:p w14:paraId="53AD5F3B" w14:textId="77777777" w:rsidR="00A10DE0" w:rsidRDefault="00A10DE0" w:rsidP="00A10DE0">
      <w:pPr>
        <w:spacing w:after="0" w:line="264" w:lineRule="auto"/>
        <w:ind w:right="282" w:firstLine="720"/>
        <w:jc w:val="both"/>
        <w:rPr>
          <w:rFonts w:asciiTheme="minorHAnsi" w:hAnsiTheme="minorHAnsi" w:cstheme="minorHAnsi"/>
          <w:color w:val="000000"/>
          <w:sz w:val="24"/>
          <w:szCs w:val="24"/>
        </w:rPr>
      </w:pPr>
      <w:r w:rsidRPr="00A10DE0">
        <w:rPr>
          <w:rFonts w:asciiTheme="minorHAnsi" w:hAnsiTheme="minorHAnsi" w:cstheme="minorHAnsi"/>
          <w:color w:val="000000"/>
          <w:sz w:val="24"/>
          <w:szCs w:val="24"/>
        </w:rPr>
        <w:t xml:space="preserve">The alternative to ethnocentrism is </w:t>
      </w:r>
      <w:r w:rsidRPr="00A10DE0">
        <w:rPr>
          <w:rFonts w:asciiTheme="minorHAnsi" w:hAnsiTheme="minorHAnsi" w:cstheme="minorHAnsi"/>
          <w:b/>
          <w:color w:val="000000"/>
          <w:sz w:val="24"/>
          <w:szCs w:val="24"/>
        </w:rPr>
        <w:t>cultural relativism</w:t>
      </w:r>
      <w:r w:rsidRPr="00A10DE0">
        <w:rPr>
          <w:rFonts w:asciiTheme="minorHAnsi" w:hAnsiTheme="minorHAnsi" w:cstheme="minorHAnsi"/>
          <w:color w:val="000000"/>
          <w:sz w:val="24"/>
          <w:szCs w:val="24"/>
        </w:rPr>
        <w:t>, which allows to find a path to cooperation and mutual enrichment of the cultures of different groups. In order to understand the other culture, it is necessary to know the specific situation of the manifestation of the element in order to understand its value.</w:t>
      </w:r>
    </w:p>
    <w:p w14:paraId="66452298" w14:textId="7A445145" w:rsidR="00FA558C" w:rsidRDefault="004E19E3" w:rsidP="00A10DE0">
      <w:pPr>
        <w:spacing w:after="0" w:line="264" w:lineRule="auto"/>
        <w:ind w:right="282" w:firstLine="720"/>
        <w:jc w:val="both"/>
        <w:rPr>
          <w:rFonts w:asciiTheme="minorHAnsi" w:hAnsiTheme="minorHAnsi" w:cstheme="minorHAnsi"/>
          <w:color w:val="000000"/>
          <w:sz w:val="24"/>
          <w:szCs w:val="24"/>
        </w:rPr>
      </w:pPr>
      <w:r w:rsidRPr="004E19E3">
        <w:rPr>
          <w:rFonts w:asciiTheme="minorHAnsi" w:hAnsiTheme="minorHAnsi" w:cstheme="minorHAnsi"/>
          <w:color w:val="000000"/>
          <w:sz w:val="24"/>
          <w:szCs w:val="24"/>
        </w:rPr>
        <w:t xml:space="preserve">Among the main principles on which cultural relativism is built are those relating </w:t>
      </w:r>
      <w:r w:rsidRPr="004E19E3">
        <w:rPr>
          <w:rFonts w:asciiTheme="minorHAnsi" w:hAnsiTheme="minorHAnsi" w:cstheme="minorHAnsi"/>
          <w:i/>
          <w:color w:val="000000"/>
          <w:sz w:val="24"/>
          <w:szCs w:val="24"/>
        </w:rPr>
        <w:t>to the recognition of the equivalence of each culture; getting to know, understand and accept different culture and its media; positive attitude and interaction with culturally diverse people; cultural enrichment and cooperation.</w:t>
      </w:r>
      <w:r w:rsidR="00966A59">
        <w:rPr>
          <w:rStyle w:val="af8"/>
          <w:rFonts w:asciiTheme="minorHAnsi" w:hAnsiTheme="minorHAnsi" w:cstheme="minorHAnsi"/>
          <w:i/>
          <w:color w:val="000000"/>
          <w:sz w:val="24"/>
          <w:szCs w:val="24"/>
        </w:rPr>
        <w:footnoteReference w:id="2"/>
      </w:r>
    </w:p>
    <w:p w14:paraId="2A587B65" w14:textId="23CD6B5F" w:rsidR="005C79E5" w:rsidRDefault="00240AD0" w:rsidP="00736AB3">
      <w:pPr>
        <w:spacing w:after="0" w:line="264" w:lineRule="auto"/>
        <w:ind w:right="282" w:firstLine="720"/>
        <w:jc w:val="both"/>
        <w:rPr>
          <w:rFonts w:asciiTheme="minorHAnsi" w:hAnsiTheme="minorHAnsi" w:cstheme="minorHAnsi"/>
          <w:color w:val="000000"/>
          <w:sz w:val="24"/>
          <w:szCs w:val="24"/>
        </w:rPr>
      </w:pPr>
      <w:r w:rsidRPr="00240AD0">
        <w:rPr>
          <w:rFonts w:asciiTheme="minorHAnsi" w:hAnsiTheme="minorHAnsi" w:cstheme="minorHAnsi"/>
          <w:color w:val="000000"/>
          <w:sz w:val="24"/>
          <w:szCs w:val="24"/>
        </w:rPr>
        <w:t xml:space="preserve">Cultural relativism is defined as the "methodological basis" of </w:t>
      </w:r>
      <w:r w:rsidRPr="00240AD0">
        <w:rPr>
          <w:rFonts w:asciiTheme="minorHAnsi" w:hAnsiTheme="minorHAnsi" w:cstheme="minorHAnsi"/>
          <w:b/>
          <w:color w:val="000000"/>
          <w:sz w:val="24"/>
          <w:szCs w:val="24"/>
        </w:rPr>
        <w:t>interculturality</w:t>
      </w:r>
      <w:r w:rsidRPr="00240AD0">
        <w:rPr>
          <w:rFonts w:asciiTheme="minorHAnsi" w:hAnsiTheme="minorHAnsi" w:cstheme="minorHAnsi"/>
          <w:color w:val="000000"/>
          <w:sz w:val="24"/>
          <w:szCs w:val="24"/>
        </w:rPr>
        <w:t>, which is generally interpreted as a "modern value", sharing the idea of "peaceful coexistence between representatives of different cultures interacting with each other", as a characteristic of modern society, affirming the need for positive contacts between groups and individuals and suggestive exchange of values.</w:t>
      </w:r>
      <w:r w:rsidR="00966A59">
        <w:rPr>
          <w:rStyle w:val="af8"/>
          <w:rFonts w:asciiTheme="minorHAnsi" w:hAnsiTheme="minorHAnsi" w:cstheme="minorHAnsi"/>
          <w:color w:val="000000"/>
          <w:sz w:val="24"/>
          <w:szCs w:val="24"/>
        </w:rPr>
        <w:footnoteReference w:id="3"/>
      </w:r>
    </w:p>
    <w:p w14:paraId="0E972EDD" w14:textId="04CBDCCB" w:rsidR="00736AB3" w:rsidRDefault="00240AD0" w:rsidP="00736AB3">
      <w:pPr>
        <w:spacing w:after="0" w:line="264" w:lineRule="auto"/>
        <w:ind w:right="282" w:firstLine="720"/>
        <w:jc w:val="both"/>
        <w:rPr>
          <w:rFonts w:asciiTheme="minorHAnsi" w:hAnsiTheme="minorHAnsi" w:cstheme="minorHAnsi"/>
          <w:color w:val="000000"/>
          <w:sz w:val="24"/>
          <w:szCs w:val="24"/>
        </w:rPr>
      </w:pPr>
      <w:r w:rsidRPr="00240AD0">
        <w:rPr>
          <w:rFonts w:asciiTheme="minorHAnsi" w:hAnsiTheme="minorHAnsi" w:cstheme="minorHAnsi"/>
          <w:color w:val="000000"/>
          <w:sz w:val="24"/>
          <w:szCs w:val="24"/>
        </w:rPr>
        <w:t xml:space="preserve">According to S. Frolov, the most rational path for the development and perception of culture in society is the combination of the traits of ethnocentrism and cultural relativism, when </w:t>
      </w:r>
      <w:r w:rsidRPr="00240AD0">
        <w:rPr>
          <w:rFonts w:asciiTheme="minorHAnsi" w:hAnsiTheme="minorHAnsi" w:cstheme="minorHAnsi"/>
          <w:color w:val="000000"/>
          <w:sz w:val="24"/>
          <w:szCs w:val="24"/>
        </w:rPr>
        <w:lastRenderedPageBreak/>
        <w:t>the individual experiences feelings of pride in the culture of his own community and at the same time is able to understand other cultures, the behavior of members of other social groups and recognizes their right to exist to the same extent as he is entitled to his own culture.</w:t>
      </w:r>
      <w:r w:rsidR="00966A59">
        <w:rPr>
          <w:rStyle w:val="af8"/>
          <w:rFonts w:asciiTheme="minorHAnsi" w:hAnsiTheme="minorHAnsi" w:cstheme="minorHAnsi"/>
          <w:color w:val="000000"/>
          <w:sz w:val="24"/>
          <w:szCs w:val="24"/>
        </w:rPr>
        <w:footnoteReference w:id="4"/>
      </w:r>
    </w:p>
    <w:p w14:paraId="4FD6627D" w14:textId="667572DE" w:rsidR="00076516" w:rsidRDefault="00076516" w:rsidP="00076516">
      <w:pPr>
        <w:spacing w:after="0" w:line="264" w:lineRule="auto"/>
        <w:ind w:right="282"/>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0048263C" w:rsidRPr="0048263C">
        <w:rPr>
          <w:rFonts w:asciiTheme="minorHAnsi" w:hAnsiTheme="minorHAnsi" w:cstheme="minorHAnsi"/>
          <w:color w:val="000000"/>
          <w:sz w:val="24"/>
          <w:szCs w:val="24"/>
        </w:rPr>
        <w:t xml:space="preserve">Achieving such symbiosis is associated with the development of </w:t>
      </w:r>
      <w:r w:rsidR="0048263C" w:rsidRPr="0048263C">
        <w:rPr>
          <w:rFonts w:asciiTheme="minorHAnsi" w:hAnsiTheme="minorHAnsi" w:cstheme="minorHAnsi"/>
          <w:b/>
          <w:color w:val="000000"/>
          <w:sz w:val="24"/>
          <w:szCs w:val="24"/>
        </w:rPr>
        <w:t>cultural sensitivity</w:t>
      </w:r>
      <w:r w:rsidR="0048263C" w:rsidRPr="0048263C">
        <w:rPr>
          <w:rFonts w:asciiTheme="minorHAnsi" w:hAnsiTheme="minorHAnsi" w:cstheme="minorHAnsi"/>
          <w:color w:val="000000"/>
          <w:sz w:val="24"/>
          <w:szCs w:val="24"/>
        </w:rPr>
        <w:t xml:space="preserve">, which well describes the model of </w:t>
      </w:r>
      <w:r>
        <w:rPr>
          <w:rFonts w:asciiTheme="minorHAnsi" w:hAnsiTheme="minorHAnsi" w:cstheme="minorHAnsi"/>
          <w:color w:val="000000"/>
          <w:sz w:val="24"/>
          <w:szCs w:val="24"/>
          <w:lang w:val="en-US"/>
        </w:rPr>
        <w:t>Milton</w:t>
      </w:r>
      <w:r w:rsidRPr="00076516">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en-US"/>
        </w:rPr>
        <w:t>Bennett</w:t>
      </w:r>
      <w:r>
        <w:rPr>
          <w:rFonts w:asciiTheme="minorHAnsi" w:hAnsiTheme="minorHAnsi" w:cstheme="minorHAnsi"/>
          <w:color w:val="000000"/>
          <w:sz w:val="24"/>
          <w:szCs w:val="24"/>
        </w:rPr>
        <w:t xml:space="preserve"> - </w:t>
      </w:r>
      <w:r w:rsidRPr="00076516">
        <w:rPr>
          <w:rFonts w:asciiTheme="minorHAnsi" w:hAnsiTheme="minorHAnsi" w:cstheme="minorHAnsi"/>
          <w:b/>
          <w:color w:val="000000"/>
          <w:sz w:val="24"/>
          <w:szCs w:val="24"/>
        </w:rPr>
        <w:t>DMIS Developmental Model of Intercultural Sensitivity</w:t>
      </w:r>
      <w:r w:rsidRPr="00076516">
        <w:rPr>
          <w:rFonts w:asciiTheme="minorHAnsi" w:hAnsiTheme="minorHAnsi" w:cstheme="minorHAnsi"/>
          <w:color w:val="000000"/>
          <w:sz w:val="24"/>
          <w:szCs w:val="24"/>
        </w:rPr>
        <w:t xml:space="preserve"> (Bennett 1993, Bennett&amp;Bennett 2001). </w:t>
      </w:r>
    </w:p>
    <w:p w14:paraId="42C48F88" w14:textId="38B9C368" w:rsidR="00EC2197" w:rsidRDefault="00EC2197" w:rsidP="00076516">
      <w:pPr>
        <w:spacing w:after="0" w:line="264" w:lineRule="auto"/>
        <w:ind w:right="282"/>
        <w:jc w:val="both"/>
        <w:rPr>
          <w:rFonts w:asciiTheme="minorHAnsi" w:hAnsiTheme="minorHAnsi" w:cstheme="minorHAnsi"/>
          <w:color w:val="000000"/>
          <w:sz w:val="24"/>
          <w:szCs w:val="24"/>
        </w:rPr>
      </w:pPr>
    </w:p>
    <w:p w14:paraId="498A486B" w14:textId="19EFAD10" w:rsidR="00EC2197" w:rsidRDefault="00EC2197" w:rsidP="00076516">
      <w:pPr>
        <w:spacing w:after="0" w:line="264" w:lineRule="auto"/>
        <w:ind w:right="282"/>
        <w:jc w:val="both"/>
        <w:rPr>
          <w:rFonts w:asciiTheme="minorHAnsi" w:hAnsiTheme="minorHAnsi" w:cstheme="minorHAnsi"/>
          <w:color w:val="000000"/>
          <w:sz w:val="24"/>
          <w:szCs w:val="24"/>
        </w:rPr>
      </w:pPr>
    </w:p>
    <w:p w14:paraId="1ACF0BD7" w14:textId="77777777" w:rsidR="00EC2197" w:rsidRDefault="00EC2197" w:rsidP="00076516">
      <w:pPr>
        <w:spacing w:after="0" w:line="264" w:lineRule="auto"/>
        <w:ind w:right="282"/>
        <w:jc w:val="both"/>
        <w:rPr>
          <w:rFonts w:asciiTheme="minorHAnsi" w:hAnsiTheme="minorHAnsi" w:cstheme="minorHAnsi"/>
          <w:color w:val="000000"/>
          <w:sz w:val="24"/>
          <w:szCs w:val="24"/>
        </w:rPr>
      </w:pPr>
    </w:p>
    <w:p w14:paraId="522A8B32" w14:textId="50540380" w:rsidR="0058409A" w:rsidRPr="001505D1" w:rsidRDefault="0058409A" w:rsidP="00076516">
      <w:pPr>
        <w:spacing w:line="442" w:lineRule="atLeast"/>
        <w:jc w:val="center"/>
        <w:rPr>
          <w:sz w:val="28"/>
          <w:szCs w:val="28"/>
        </w:rPr>
      </w:pPr>
      <w:r w:rsidRPr="001505D1">
        <w:rPr>
          <w:noProof/>
          <w:lang w:eastAsia="bg-BG"/>
        </w:rPr>
        <mc:AlternateContent>
          <mc:Choice Requires="wps">
            <w:drawing>
              <wp:anchor distT="0" distB="0" distL="114935" distR="114935" simplePos="0" relativeHeight="251719680" behindDoc="0" locked="0" layoutInCell="1" allowOverlap="1" wp14:anchorId="1CB0B4BF" wp14:editId="66C322E4">
                <wp:simplePos x="0" y="0"/>
                <wp:positionH relativeFrom="column">
                  <wp:posOffset>4718685</wp:posOffset>
                </wp:positionH>
                <wp:positionV relativeFrom="paragraph">
                  <wp:posOffset>121920</wp:posOffset>
                </wp:positionV>
                <wp:extent cx="781050" cy="288290"/>
                <wp:effectExtent l="0" t="0" r="19050" b="16510"/>
                <wp:wrapNone/>
                <wp:docPr id="36" name="Текстово 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8290"/>
                        </a:xfrm>
                        <a:prstGeom prst="rect">
                          <a:avLst/>
                        </a:prstGeom>
                        <a:solidFill>
                          <a:srgbClr val="FFFFFF"/>
                        </a:solidFill>
                        <a:ln w="6350">
                          <a:solidFill>
                            <a:srgbClr val="000000"/>
                          </a:solidFill>
                          <a:miter lim="800000"/>
                          <a:headEnd/>
                          <a:tailEnd/>
                        </a:ln>
                      </wps:spPr>
                      <wps:txbx>
                        <w:txbxContent>
                          <w:p w14:paraId="39BDB508" w14:textId="4ACC4F13" w:rsidR="004456E9" w:rsidRDefault="004456E9" w:rsidP="0048263C">
                            <w:pPr>
                              <w:spacing w:after="0" w:line="240" w:lineRule="auto"/>
                              <w:jc w:val="center"/>
                              <w:rPr>
                                <w:sz w:val="18"/>
                                <w:szCs w:val="18"/>
                              </w:rPr>
                            </w:pPr>
                            <w:r w:rsidRPr="0048263C">
                              <w:rPr>
                                <w:sz w:val="18"/>
                                <w:szCs w:val="18"/>
                              </w:rPr>
                              <w:t>Integration</w:t>
                            </w:r>
                            <w:r>
                              <w:rPr>
                                <w:sz w:val="18"/>
                                <w:szCs w:val="18"/>
                                <w:lang w:val="en-US"/>
                              </w:rPr>
                              <w:t xml:space="preserve"> </w:t>
                            </w:r>
                            <w:r w:rsidRPr="0048263C">
                              <w:rPr>
                                <w:sz w:val="18"/>
                                <w:szCs w:val="18"/>
                              </w:rPr>
                              <w:t>of the 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0B4BF" id="_x0000_t202" coordsize="21600,21600" o:spt="202" path="m,l,21600r21600,l21600,xe">
                <v:stroke joinstyle="miter"/>
                <v:path gradientshapeok="t" o:connecttype="rect"/>
              </v:shapetype>
              <v:shape id="Текстово поле 36" o:spid="_x0000_s1027" type="#_x0000_t202" style="position:absolute;left:0;text-align:left;margin-left:371.55pt;margin-top:9.6pt;width:61.5pt;height:22.7pt;z-index:251719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" strokeweight=".5pt">
                <v:textbox inset=".25pt,.25pt,.25pt,.25pt">
                  <w:txbxContent>
                    <w:p w14:paraId="39BDB508" w14:textId="4ACC4F13" w:rsidR="004456E9" w:rsidRDefault="004456E9" w:rsidP="0048263C">
                      <w:pPr>
                        <w:spacing w:after="0" w:line="240" w:lineRule="auto"/>
                        <w:jc w:val="center"/>
                        <w:rPr>
                          <w:sz w:val="18"/>
                          <w:szCs w:val="18"/>
                        </w:rPr>
                      </w:pPr>
                      <w:r w:rsidRPr="0048263C">
                        <w:rPr>
                          <w:sz w:val="18"/>
                          <w:szCs w:val="18"/>
                        </w:rPr>
                        <w:t>Integration</w:t>
                      </w:r>
                      <w:r>
                        <w:rPr>
                          <w:sz w:val="18"/>
                          <w:szCs w:val="18"/>
                          <w:lang w:val="en-US"/>
                        </w:rPr>
                        <w:t xml:space="preserve"> </w:t>
                      </w:r>
                      <w:r w:rsidRPr="0048263C">
                        <w:rPr>
                          <w:sz w:val="18"/>
                          <w:szCs w:val="18"/>
                        </w:rPr>
                        <w:t>of the differences</w:t>
                      </w:r>
                    </w:p>
                  </w:txbxContent>
                </v:textbox>
              </v:shape>
            </w:pict>
          </mc:Fallback>
        </mc:AlternateContent>
      </w:r>
      <w:r w:rsidRPr="001505D1">
        <w:rPr>
          <w:noProof/>
          <w:lang w:eastAsia="bg-BG"/>
        </w:rPr>
        <mc:AlternateContent>
          <mc:Choice Requires="wps">
            <w:drawing>
              <wp:anchor distT="0" distB="0" distL="114935" distR="114935" simplePos="0" relativeHeight="251718656" behindDoc="0" locked="0" layoutInCell="1" allowOverlap="1" wp14:anchorId="256B33D8" wp14:editId="686791A4">
                <wp:simplePos x="0" y="0"/>
                <wp:positionH relativeFrom="column">
                  <wp:posOffset>3845560</wp:posOffset>
                </wp:positionH>
                <wp:positionV relativeFrom="paragraph">
                  <wp:posOffset>121920</wp:posOffset>
                </wp:positionV>
                <wp:extent cx="780415" cy="294640"/>
                <wp:effectExtent l="0" t="0" r="19685" b="10160"/>
                <wp:wrapNone/>
                <wp:docPr id="37" name="Текстово 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4640"/>
                        </a:xfrm>
                        <a:prstGeom prst="rect">
                          <a:avLst/>
                        </a:prstGeom>
                        <a:solidFill>
                          <a:srgbClr val="FFFFFF"/>
                        </a:solidFill>
                        <a:ln w="6350">
                          <a:solidFill>
                            <a:srgbClr val="000000"/>
                          </a:solidFill>
                          <a:miter lim="800000"/>
                          <a:headEnd/>
                          <a:tailEnd/>
                        </a:ln>
                      </wps:spPr>
                      <wps:txbx>
                        <w:txbxContent>
                          <w:p w14:paraId="05BE23DF" w14:textId="1DB9F1FE" w:rsidR="004456E9" w:rsidRDefault="004456E9" w:rsidP="0048263C">
                            <w:pPr>
                              <w:jc w:val="center"/>
                              <w:rPr>
                                <w:sz w:val="18"/>
                                <w:szCs w:val="18"/>
                              </w:rPr>
                            </w:pPr>
                            <w:r w:rsidRPr="0048263C">
                              <w:rPr>
                                <w:sz w:val="18"/>
                                <w:szCs w:val="18"/>
                              </w:rPr>
                              <w:t>Adaptation of</w:t>
                            </w:r>
                            <w:r>
                              <w:rPr>
                                <w:sz w:val="18"/>
                                <w:szCs w:val="18"/>
                                <w:lang w:val="en-US"/>
                              </w:rPr>
                              <w:t xml:space="preserve"> </w:t>
                            </w:r>
                            <w:r w:rsidRPr="0048263C">
                              <w:rPr>
                                <w:sz w:val="18"/>
                                <w:szCs w:val="18"/>
                              </w:rPr>
                              <w:t>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B33D8" id="Текстово поле 37" o:spid="_x0000_s1028" type="#_x0000_t202" style="position:absolute;left:0;text-align:left;margin-left:302.8pt;margin-top:9.6pt;width:61.45pt;height:23.2pt;z-index:25171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" strokeweight=".5pt">
                <v:textbox inset=".25pt,.25pt,.25pt,.25pt">
                  <w:txbxContent>
                    <w:p w14:paraId="05BE23DF" w14:textId="1DB9F1FE" w:rsidR="004456E9" w:rsidRDefault="004456E9" w:rsidP="0048263C">
                      <w:pPr>
                        <w:jc w:val="center"/>
                        <w:rPr>
                          <w:sz w:val="18"/>
                          <w:szCs w:val="18"/>
                        </w:rPr>
                      </w:pPr>
                      <w:r w:rsidRPr="0048263C">
                        <w:rPr>
                          <w:sz w:val="18"/>
                          <w:szCs w:val="18"/>
                        </w:rPr>
                        <w:t>Adaptation of</w:t>
                      </w:r>
                      <w:r>
                        <w:rPr>
                          <w:sz w:val="18"/>
                          <w:szCs w:val="18"/>
                          <w:lang w:val="en-US"/>
                        </w:rPr>
                        <w:t xml:space="preserve"> </w:t>
                      </w:r>
                      <w:r w:rsidRPr="0048263C">
                        <w:rPr>
                          <w:sz w:val="18"/>
                          <w:szCs w:val="18"/>
                        </w:rPr>
                        <w:t>differences</w:t>
                      </w:r>
                    </w:p>
                  </w:txbxContent>
                </v:textbox>
              </v:shape>
            </w:pict>
          </mc:Fallback>
        </mc:AlternateContent>
      </w:r>
      <w:r w:rsidRPr="001505D1">
        <w:rPr>
          <w:noProof/>
          <w:lang w:eastAsia="bg-BG"/>
        </w:rPr>
        <mc:AlternateContent>
          <mc:Choice Requires="wps">
            <w:drawing>
              <wp:anchor distT="0" distB="0" distL="114935" distR="114935" simplePos="0" relativeHeight="251717632" behindDoc="0" locked="0" layoutInCell="1" allowOverlap="1" wp14:anchorId="68A1E215" wp14:editId="5EE42ADD">
                <wp:simplePos x="0" y="0"/>
                <wp:positionH relativeFrom="column">
                  <wp:posOffset>2912110</wp:posOffset>
                </wp:positionH>
                <wp:positionV relativeFrom="paragraph">
                  <wp:posOffset>115570</wp:posOffset>
                </wp:positionV>
                <wp:extent cx="818515" cy="291465"/>
                <wp:effectExtent l="0" t="0" r="19685" b="13335"/>
                <wp:wrapNone/>
                <wp:docPr id="38" name="Текстово 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1465"/>
                        </a:xfrm>
                        <a:prstGeom prst="rect">
                          <a:avLst/>
                        </a:prstGeom>
                        <a:solidFill>
                          <a:srgbClr val="FFFFFF"/>
                        </a:solidFill>
                        <a:ln w="6350">
                          <a:solidFill>
                            <a:srgbClr val="000000"/>
                          </a:solidFill>
                          <a:miter lim="800000"/>
                          <a:headEnd/>
                          <a:tailEnd/>
                        </a:ln>
                      </wps:spPr>
                      <wps:txbx>
                        <w:txbxContent>
                          <w:p w14:paraId="47059D2F" w14:textId="77777777" w:rsidR="004456E9" w:rsidRDefault="004456E9" w:rsidP="0048263C">
                            <w:pPr>
                              <w:spacing w:after="0" w:line="240" w:lineRule="auto"/>
                              <w:jc w:val="center"/>
                              <w:rPr>
                                <w:sz w:val="18"/>
                                <w:szCs w:val="18"/>
                              </w:rPr>
                            </w:pPr>
                            <w:r w:rsidRPr="0048263C">
                              <w:rPr>
                                <w:sz w:val="18"/>
                                <w:szCs w:val="18"/>
                              </w:rPr>
                              <w:t>Accepting of</w:t>
                            </w:r>
                          </w:p>
                          <w:p w14:paraId="5ED92413" w14:textId="244A0745" w:rsidR="004456E9" w:rsidRDefault="004456E9" w:rsidP="0048263C">
                            <w:pPr>
                              <w:spacing w:after="0" w:line="240" w:lineRule="auto"/>
                              <w:jc w:val="center"/>
                              <w:rPr>
                                <w:sz w:val="18"/>
                                <w:szCs w:val="18"/>
                              </w:rPr>
                            </w:pPr>
                            <w:r w:rsidRPr="0048263C">
                              <w:rPr>
                                <w:sz w:val="18"/>
                                <w:szCs w:val="18"/>
                              </w:rPr>
                              <w:t>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E215" id="Текстово поле 38" o:spid="_x0000_s1029" type="#_x0000_t202" style="position:absolute;left:0;text-align:left;margin-left:229.3pt;margin-top:9.1pt;width:64.45pt;height:22.95pt;z-index:251717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" strokeweight=".5pt">
                <v:textbox inset=".25pt,.25pt,.25pt,.25pt">
                  <w:txbxContent>
                    <w:p w14:paraId="47059D2F" w14:textId="77777777" w:rsidR="004456E9" w:rsidRDefault="004456E9" w:rsidP="0048263C">
                      <w:pPr>
                        <w:spacing w:after="0" w:line="240" w:lineRule="auto"/>
                        <w:jc w:val="center"/>
                        <w:rPr>
                          <w:sz w:val="18"/>
                          <w:szCs w:val="18"/>
                        </w:rPr>
                      </w:pPr>
                      <w:r w:rsidRPr="0048263C">
                        <w:rPr>
                          <w:sz w:val="18"/>
                          <w:szCs w:val="18"/>
                        </w:rPr>
                        <w:t>Accepting of</w:t>
                      </w:r>
                    </w:p>
                    <w:p w14:paraId="5ED92413" w14:textId="244A0745" w:rsidR="004456E9" w:rsidRDefault="004456E9" w:rsidP="0048263C">
                      <w:pPr>
                        <w:spacing w:after="0" w:line="240" w:lineRule="auto"/>
                        <w:jc w:val="center"/>
                        <w:rPr>
                          <w:sz w:val="18"/>
                          <w:szCs w:val="18"/>
                        </w:rPr>
                      </w:pPr>
                      <w:r w:rsidRPr="0048263C">
                        <w:rPr>
                          <w:sz w:val="18"/>
                          <w:szCs w:val="18"/>
                        </w:rPr>
                        <w:t>differences</w:t>
                      </w:r>
                    </w:p>
                  </w:txbxContent>
                </v:textbox>
              </v:shape>
            </w:pict>
          </mc:Fallback>
        </mc:AlternateContent>
      </w:r>
      <w:r w:rsidRPr="001505D1">
        <w:rPr>
          <w:noProof/>
          <w:lang w:eastAsia="bg-BG"/>
        </w:rPr>
        <mc:AlternateContent>
          <mc:Choice Requires="wps">
            <w:drawing>
              <wp:anchor distT="0" distB="0" distL="114935" distR="114935" simplePos="0" relativeHeight="251716608" behindDoc="0" locked="0" layoutInCell="1" allowOverlap="1" wp14:anchorId="12C347B0" wp14:editId="715FE5BC">
                <wp:simplePos x="0" y="0"/>
                <wp:positionH relativeFrom="column">
                  <wp:posOffset>1826260</wp:posOffset>
                </wp:positionH>
                <wp:positionV relativeFrom="paragraph">
                  <wp:posOffset>124460</wp:posOffset>
                </wp:positionV>
                <wp:extent cx="904240" cy="298450"/>
                <wp:effectExtent l="0" t="0" r="10160" b="25400"/>
                <wp:wrapNone/>
                <wp:docPr id="39" name="Текстово 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98450"/>
                        </a:xfrm>
                        <a:prstGeom prst="rect">
                          <a:avLst/>
                        </a:prstGeom>
                        <a:solidFill>
                          <a:srgbClr val="FFFFFF"/>
                        </a:solidFill>
                        <a:ln w="6350">
                          <a:solidFill>
                            <a:srgbClr val="000000"/>
                          </a:solidFill>
                          <a:miter lim="800000"/>
                          <a:headEnd/>
                          <a:tailEnd/>
                        </a:ln>
                      </wps:spPr>
                      <wps:txbx>
                        <w:txbxContent>
                          <w:p w14:paraId="3C745143" w14:textId="77777777" w:rsidR="004456E9" w:rsidRPr="0048263C" w:rsidRDefault="004456E9" w:rsidP="0048263C">
                            <w:pPr>
                              <w:spacing w:after="0" w:line="240" w:lineRule="auto"/>
                              <w:jc w:val="center"/>
                              <w:rPr>
                                <w:sz w:val="18"/>
                                <w:szCs w:val="18"/>
                              </w:rPr>
                            </w:pPr>
                            <w:r w:rsidRPr="0048263C">
                              <w:rPr>
                                <w:sz w:val="18"/>
                                <w:szCs w:val="18"/>
                              </w:rPr>
                              <w:t>Minimization</w:t>
                            </w:r>
                          </w:p>
                          <w:p w14:paraId="388D9642" w14:textId="555E5CCB" w:rsidR="004456E9" w:rsidRDefault="004456E9" w:rsidP="0048263C">
                            <w:pPr>
                              <w:spacing w:after="0" w:line="240" w:lineRule="auto"/>
                              <w:jc w:val="center"/>
                              <w:rPr>
                                <w:sz w:val="18"/>
                                <w:szCs w:val="18"/>
                              </w:rPr>
                            </w:pPr>
                            <w:r w:rsidRPr="0048263C">
                              <w:rPr>
                                <w:sz w:val="18"/>
                                <w:szCs w:val="18"/>
                              </w:rPr>
                              <w:t>of the 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47B0" id="Текстово поле 39" o:spid="_x0000_s1030" type="#_x0000_t202" style="position:absolute;left:0;text-align:left;margin-left:143.8pt;margin-top:9.8pt;width:71.2pt;height:23.5pt;z-index:25171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" strokeweight=".5pt">
                <v:textbox inset=".25pt,.25pt,.25pt,.25pt">
                  <w:txbxContent>
                    <w:p w14:paraId="3C745143" w14:textId="77777777" w:rsidR="004456E9" w:rsidRPr="0048263C" w:rsidRDefault="004456E9" w:rsidP="0048263C">
                      <w:pPr>
                        <w:spacing w:after="0" w:line="240" w:lineRule="auto"/>
                        <w:jc w:val="center"/>
                        <w:rPr>
                          <w:sz w:val="18"/>
                          <w:szCs w:val="18"/>
                        </w:rPr>
                      </w:pPr>
                      <w:r w:rsidRPr="0048263C">
                        <w:rPr>
                          <w:sz w:val="18"/>
                          <w:szCs w:val="18"/>
                        </w:rPr>
                        <w:t>Minimization</w:t>
                      </w:r>
                    </w:p>
                    <w:p w14:paraId="388D9642" w14:textId="555E5CCB" w:rsidR="004456E9" w:rsidRDefault="004456E9" w:rsidP="0048263C">
                      <w:pPr>
                        <w:spacing w:after="0" w:line="240" w:lineRule="auto"/>
                        <w:jc w:val="center"/>
                        <w:rPr>
                          <w:sz w:val="18"/>
                          <w:szCs w:val="18"/>
                        </w:rPr>
                      </w:pPr>
                      <w:r w:rsidRPr="0048263C">
                        <w:rPr>
                          <w:sz w:val="18"/>
                          <w:szCs w:val="18"/>
                        </w:rPr>
                        <w:t>of the differences</w:t>
                      </w:r>
                    </w:p>
                  </w:txbxContent>
                </v:textbox>
              </v:shape>
            </w:pict>
          </mc:Fallback>
        </mc:AlternateContent>
      </w:r>
      <w:r w:rsidRPr="001505D1">
        <w:rPr>
          <w:noProof/>
          <w:lang w:eastAsia="bg-BG"/>
        </w:rPr>
        <mc:AlternateContent>
          <mc:Choice Requires="wps">
            <w:drawing>
              <wp:anchor distT="0" distB="0" distL="114935" distR="114935" simplePos="0" relativeHeight="251715584" behindDoc="0" locked="0" layoutInCell="1" allowOverlap="1" wp14:anchorId="55254B36" wp14:editId="73A5BE11">
                <wp:simplePos x="0" y="0"/>
                <wp:positionH relativeFrom="column">
                  <wp:posOffset>873760</wp:posOffset>
                </wp:positionH>
                <wp:positionV relativeFrom="paragraph">
                  <wp:posOffset>128270</wp:posOffset>
                </wp:positionV>
                <wp:extent cx="866140" cy="294640"/>
                <wp:effectExtent l="0" t="0" r="10160" b="10160"/>
                <wp:wrapNone/>
                <wp:docPr id="40" name="Текстово 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94640"/>
                        </a:xfrm>
                        <a:prstGeom prst="rect">
                          <a:avLst/>
                        </a:prstGeom>
                        <a:solidFill>
                          <a:srgbClr val="FFFFFF"/>
                        </a:solidFill>
                        <a:ln w="6350">
                          <a:solidFill>
                            <a:srgbClr val="000000"/>
                          </a:solidFill>
                          <a:miter lim="800000"/>
                          <a:headEnd/>
                          <a:tailEnd/>
                        </a:ln>
                      </wps:spPr>
                      <wps:txbx>
                        <w:txbxContent>
                          <w:p w14:paraId="1EA649D1" w14:textId="77777777" w:rsidR="004456E9" w:rsidRPr="0048263C" w:rsidRDefault="004456E9" w:rsidP="0048263C">
                            <w:pPr>
                              <w:spacing w:after="0" w:line="240" w:lineRule="auto"/>
                              <w:jc w:val="center"/>
                              <w:rPr>
                                <w:sz w:val="18"/>
                                <w:szCs w:val="18"/>
                              </w:rPr>
                            </w:pPr>
                            <w:r w:rsidRPr="0048263C">
                              <w:rPr>
                                <w:sz w:val="18"/>
                                <w:szCs w:val="18"/>
                              </w:rPr>
                              <w:t>Protection against</w:t>
                            </w:r>
                          </w:p>
                          <w:p w14:paraId="501B46AE" w14:textId="6C6AA958" w:rsidR="004456E9" w:rsidRDefault="004456E9" w:rsidP="0048263C">
                            <w:pPr>
                              <w:spacing w:after="0" w:line="240" w:lineRule="auto"/>
                              <w:jc w:val="center"/>
                              <w:rPr>
                                <w:sz w:val="18"/>
                                <w:szCs w:val="18"/>
                              </w:rPr>
                            </w:pPr>
                            <w:r w:rsidRPr="0048263C">
                              <w:rPr>
                                <w:sz w:val="18"/>
                                <w:szCs w:val="18"/>
                              </w:rPr>
                              <w:t>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4B36" id="Текстово поле 40" o:spid="_x0000_s1031" type="#_x0000_t202" style="position:absolute;left:0;text-align:left;margin-left:68.8pt;margin-top:10.1pt;width:68.2pt;height:23.2pt;z-index:251715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" strokeweight=".5pt">
                <v:textbox inset=".25pt,.25pt,.25pt,.25pt">
                  <w:txbxContent>
                    <w:p w14:paraId="1EA649D1" w14:textId="77777777" w:rsidR="004456E9" w:rsidRPr="0048263C" w:rsidRDefault="004456E9" w:rsidP="0048263C">
                      <w:pPr>
                        <w:spacing w:after="0" w:line="240" w:lineRule="auto"/>
                        <w:jc w:val="center"/>
                        <w:rPr>
                          <w:sz w:val="18"/>
                          <w:szCs w:val="18"/>
                        </w:rPr>
                      </w:pPr>
                      <w:r w:rsidRPr="0048263C">
                        <w:rPr>
                          <w:sz w:val="18"/>
                          <w:szCs w:val="18"/>
                        </w:rPr>
                        <w:t>Protection against</w:t>
                      </w:r>
                    </w:p>
                    <w:p w14:paraId="501B46AE" w14:textId="6C6AA958" w:rsidR="004456E9" w:rsidRDefault="004456E9" w:rsidP="0048263C">
                      <w:pPr>
                        <w:spacing w:after="0" w:line="240" w:lineRule="auto"/>
                        <w:jc w:val="center"/>
                        <w:rPr>
                          <w:sz w:val="18"/>
                          <w:szCs w:val="18"/>
                        </w:rPr>
                      </w:pPr>
                      <w:r w:rsidRPr="0048263C">
                        <w:rPr>
                          <w:sz w:val="18"/>
                          <w:szCs w:val="18"/>
                        </w:rPr>
                        <w:t>differences</w:t>
                      </w:r>
                    </w:p>
                  </w:txbxContent>
                </v:textbox>
              </v:shape>
            </w:pict>
          </mc:Fallback>
        </mc:AlternateContent>
      </w:r>
      <w:r w:rsidRPr="001505D1">
        <w:rPr>
          <w:noProof/>
          <w:lang w:eastAsia="bg-BG"/>
        </w:rPr>
        <mc:AlternateContent>
          <mc:Choice Requires="wps">
            <w:drawing>
              <wp:anchor distT="0" distB="0" distL="114935" distR="114935" simplePos="0" relativeHeight="251714560" behindDoc="0" locked="0" layoutInCell="1" allowOverlap="1" wp14:anchorId="3267DA0F" wp14:editId="75AA937A">
                <wp:simplePos x="0" y="0"/>
                <wp:positionH relativeFrom="margin">
                  <wp:align>left</wp:align>
                </wp:positionH>
                <wp:positionV relativeFrom="paragraph">
                  <wp:posOffset>115570</wp:posOffset>
                </wp:positionV>
                <wp:extent cx="761365" cy="288290"/>
                <wp:effectExtent l="0" t="0" r="19685" b="16510"/>
                <wp:wrapNone/>
                <wp:docPr id="41" name="Текстово 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88290"/>
                        </a:xfrm>
                        <a:prstGeom prst="rect">
                          <a:avLst/>
                        </a:prstGeom>
                        <a:solidFill>
                          <a:srgbClr val="FFFFFF"/>
                        </a:solidFill>
                        <a:ln w="6350">
                          <a:solidFill>
                            <a:srgbClr val="000000"/>
                          </a:solidFill>
                          <a:miter lim="800000"/>
                          <a:headEnd/>
                          <a:tailEnd/>
                        </a:ln>
                      </wps:spPr>
                      <wps:txbx>
                        <w:txbxContent>
                          <w:p w14:paraId="4F6F6CE3" w14:textId="77777777" w:rsidR="004456E9" w:rsidRPr="0048263C" w:rsidRDefault="004456E9" w:rsidP="0048263C">
                            <w:pPr>
                              <w:spacing w:after="0" w:line="240" w:lineRule="auto"/>
                              <w:jc w:val="center"/>
                              <w:rPr>
                                <w:sz w:val="18"/>
                                <w:szCs w:val="18"/>
                              </w:rPr>
                            </w:pPr>
                            <w:r w:rsidRPr="0048263C">
                              <w:rPr>
                                <w:sz w:val="18"/>
                                <w:szCs w:val="18"/>
                              </w:rPr>
                              <w:t>Denial</w:t>
                            </w:r>
                          </w:p>
                          <w:p w14:paraId="615DF1E8" w14:textId="00B1210D" w:rsidR="004456E9" w:rsidRDefault="004456E9" w:rsidP="0048263C">
                            <w:pPr>
                              <w:spacing w:after="0" w:line="240" w:lineRule="auto"/>
                              <w:jc w:val="center"/>
                              <w:rPr>
                                <w:sz w:val="18"/>
                                <w:szCs w:val="18"/>
                              </w:rPr>
                            </w:pPr>
                            <w:r w:rsidRPr="0048263C">
                              <w:rPr>
                                <w:sz w:val="18"/>
                                <w:szCs w:val="18"/>
                              </w:rPr>
                              <w:t>differences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DA0F" id="Текстово поле 41" o:spid="_x0000_s1032" type="#_x0000_t202" style="position:absolute;left:0;text-align:left;margin-left:0;margin-top:9.1pt;width:59.95pt;height:22.7pt;z-index:251714560;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" strokeweight=".5pt">
                <v:textbox inset=".25pt,.25pt,.25pt,.25pt">
                  <w:txbxContent>
                    <w:p w14:paraId="4F6F6CE3" w14:textId="77777777" w:rsidR="004456E9" w:rsidRPr="0048263C" w:rsidRDefault="004456E9" w:rsidP="0048263C">
                      <w:pPr>
                        <w:spacing w:after="0" w:line="240" w:lineRule="auto"/>
                        <w:jc w:val="center"/>
                        <w:rPr>
                          <w:sz w:val="18"/>
                          <w:szCs w:val="18"/>
                        </w:rPr>
                      </w:pPr>
                      <w:r w:rsidRPr="0048263C">
                        <w:rPr>
                          <w:sz w:val="18"/>
                          <w:szCs w:val="18"/>
                        </w:rPr>
                        <w:t>Denial</w:t>
                      </w:r>
                    </w:p>
                    <w:p w14:paraId="615DF1E8" w14:textId="00B1210D" w:rsidR="004456E9" w:rsidRDefault="004456E9" w:rsidP="0048263C">
                      <w:pPr>
                        <w:spacing w:after="0" w:line="240" w:lineRule="auto"/>
                        <w:jc w:val="center"/>
                        <w:rPr>
                          <w:sz w:val="18"/>
                          <w:szCs w:val="18"/>
                        </w:rPr>
                      </w:pPr>
                      <w:r w:rsidRPr="0048263C">
                        <w:rPr>
                          <w:sz w:val="18"/>
                          <w:szCs w:val="18"/>
                        </w:rPr>
                        <w:t>differences</w:t>
                      </w:r>
                    </w:p>
                  </w:txbxContent>
                </v:textbox>
                <w10:wrap anchorx="margin"/>
              </v:shape>
            </w:pict>
          </mc:Fallback>
        </mc:AlternateContent>
      </w:r>
      <w:r w:rsidRPr="001505D1">
        <w:rPr>
          <w:noProof/>
          <w:lang w:eastAsia="bg-BG"/>
        </w:rPr>
        <mc:AlternateContent>
          <mc:Choice Requires="wps">
            <w:drawing>
              <wp:anchor distT="0" distB="0" distL="114300" distR="114300" simplePos="0" relativeHeight="251728896" behindDoc="0" locked="0" layoutInCell="1" allowOverlap="1" wp14:anchorId="3659E1AD" wp14:editId="6313C75E">
                <wp:simplePos x="0" y="0"/>
                <wp:positionH relativeFrom="column">
                  <wp:posOffset>3736340</wp:posOffset>
                </wp:positionH>
                <wp:positionV relativeFrom="paragraph">
                  <wp:posOffset>295910</wp:posOffset>
                </wp:positionV>
                <wp:extent cx="123825" cy="0"/>
                <wp:effectExtent l="8890" t="59690" r="19685" b="54610"/>
                <wp:wrapNone/>
                <wp:docPr id="29" name="Право съединение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030A7" id="Право съединение 2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23.3pt" to="303.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" strokeweight=".26mm">
                <v:stroke endarrow="block" joinstyle="miter"/>
              </v:line>
            </w:pict>
          </mc:Fallback>
        </mc:AlternateContent>
      </w:r>
      <w:r w:rsidRPr="001505D1">
        <w:rPr>
          <w:noProof/>
          <w:lang w:eastAsia="bg-BG"/>
        </w:rPr>
        <mc:AlternateContent>
          <mc:Choice Requires="wps">
            <w:drawing>
              <wp:anchor distT="0" distB="0" distL="114300" distR="114300" simplePos="0" relativeHeight="251729920" behindDoc="0" locked="0" layoutInCell="1" allowOverlap="1" wp14:anchorId="31337560" wp14:editId="4955B994">
                <wp:simplePos x="0" y="0"/>
                <wp:positionH relativeFrom="column">
                  <wp:posOffset>4634865</wp:posOffset>
                </wp:positionH>
                <wp:positionV relativeFrom="paragraph">
                  <wp:posOffset>257810</wp:posOffset>
                </wp:positionV>
                <wp:extent cx="85725" cy="9525"/>
                <wp:effectExtent l="8890" t="50165" r="19685" b="54610"/>
                <wp:wrapNone/>
                <wp:docPr id="28" name="Право съединение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5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2FE92" id="Право съединение 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20.3pt" to="371.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" strokeweight=".26mm">
                <v:stroke endarrow="block" joinstyle="miter"/>
              </v:line>
            </w:pict>
          </mc:Fallback>
        </mc:AlternateContent>
      </w:r>
      <w:r w:rsidRPr="001505D1">
        <w:rPr>
          <w:noProof/>
          <w:lang w:eastAsia="bg-BG"/>
        </w:rPr>
        <mc:AlternateContent>
          <mc:Choice Requires="wps">
            <w:drawing>
              <wp:anchor distT="0" distB="0" distL="114300" distR="114300" simplePos="0" relativeHeight="251725824" behindDoc="0" locked="0" layoutInCell="1" allowOverlap="1" wp14:anchorId="4212BD9B" wp14:editId="0D89B293">
                <wp:simplePos x="0" y="0"/>
                <wp:positionH relativeFrom="column">
                  <wp:posOffset>770890</wp:posOffset>
                </wp:positionH>
                <wp:positionV relativeFrom="paragraph">
                  <wp:posOffset>253365</wp:posOffset>
                </wp:positionV>
                <wp:extent cx="104775" cy="9525"/>
                <wp:effectExtent l="8890" t="43815" r="19685" b="60960"/>
                <wp:wrapNone/>
                <wp:docPr id="35" name="Право съединение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95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7FD67" id="Право съединение 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9.95pt" to="68.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" strokeweight=".26mm">
                <v:stroke endarrow="block" joinstyle="miter"/>
              </v:line>
            </w:pict>
          </mc:Fallback>
        </mc:AlternateContent>
      </w:r>
      <w:r w:rsidRPr="001505D1">
        <w:rPr>
          <w:noProof/>
          <w:lang w:eastAsia="bg-BG"/>
        </w:rPr>
        <mc:AlternateContent>
          <mc:Choice Requires="wps">
            <w:drawing>
              <wp:anchor distT="0" distB="0" distL="114300" distR="114300" simplePos="0" relativeHeight="251726848" behindDoc="0" locked="0" layoutInCell="1" allowOverlap="1" wp14:anchorId="6400C251" wp14:editId="400E31E0">
                <wp:simplePos x="0" y="0"/>
                <wp:positionH relativeFrom="column">
                  <wp:posOffset>1742440</wp:posOffset>
                </wp:positionH>
                <wp:positionV relativeFrom="paragraph">
                  <wp:posOffset>262890</wp:posOffset>
                </wp:positionV>
                <wp:extent cx="85725" cy="0"/>
                <wp:effectExtent l="8890" t="53340" r="19685" b="60960"/>
                <wp:wrapNone/>
                <wp:docPr id="34" name="Право съединение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9A9FF6" id="Право съединение 3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20.7pt" to="14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" strokeweight=".26mm">
                <v:stroke endarrow="block" joinstyle="miter"/>
              </v:line>
            </w:pict>
          </mc:Fallback>
        </mc:AlternateContent>
      </w:r>
      <w:r w:rsidRPr="001505D1">
        <w:rPr>
          <w:noProof/>
          <w:lang w:eastAsia="bg-BG"/>
        </w:rPr>
        <mc:AlternateContent>
          <mc:Choice Requires="wps">
            <w:drawing>
              <wp:anchor distT="0" distB="0" distL="114300" distR="114300" simplePos="0" relativeHeight="251727872" behindDoc="0" locked="0" layoutInCell="1" allowOverlap="1" wp14:anchorId="0C2B838E" wp14:editId="5EE96D8A">
                <wp:simplePos x="0" y="0"/>
                <wp:positionH relativeFrom="column">
                  <wp:posOffset>2733040</wp:posOffset>
                </wp:positionH>
                <wp:positionV relativeFrom="paragraph">
                  <wp:posOffset>262890</wp:posOffset>
                </wp:positionV>
                <wp:extent cx="171450" cy="0"/>
                <wp:effectExtent l="8890" t="53340" r="19685" b="60960"/>
                <wp:wrapNone/>
                <wp:docPr id="33" name="Право съединение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F5950" id="Право съединение 3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20.7pt" to="228.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" strokeweight=".26mm">
                <v:stroke endarrow="block" joinstyle="miter"/>
              </v:line>
            </w:pict>
          </mc:Fallback>
        </mc:AlternateContent>
      </w:r>
    </w:p>
    <w:p w14:paraId="452AEC82" w14:textId="0EAC6FE1" w:rsidR="0058409A" w:rsidRPr="001505D1" w:rsidRDefault="0058409A" w:rsidP="000727D4">
      <w:pPr>
        <w:spacing w:line="442" w:lineRule="atLeast"/>
        <w:rPr>
          <w:sz w:val="28"/>
          <w:szCs w:val="28"/>
        </w:rPr>
      </w:pPr>
      <w:r w:rsidRPr="001505D1">
        <w:rPr>
          <w:noProof/>
          <w:lang w:eastAsia="bg-BG"/>
        </w:rPr>
        <mc:AlternateContent>
          <mc:Choice Requires="wps">
            <w:drawing>
              <wp:anchor distT="0" distB="0" distL="114300" distR="114300" simplePos="0" relativeHeight="251720704" behindDoc="0" locked="0" layoutInCell="1" allowOverlap="1" wp14:anchorId="7C62A82A" wp14:editId="426FF64B">
                <wp:simplePos x="0" y="0"/>
                <wp:positionH relativeFrom="column">
                  <wp:posOffset>8890</wp:posOffset>
                </wp:positionH>
                <wp:positionV relativeFrom="paragraph">
                  <wp:posOffset>278765</wp:posOffset>
                </wp:positionV>
                <wp:extent cx="2743200" cy="0"/>
                <wp:effectExtent l="8890" t="12065" r="10160" b="6985"/>
                <wp:wrapNone/>
                <wp:docPr id="32" name="Право съединение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3633A" id="Право съединение 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95pt" to="216.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" strokeweight=".26mm">
                <v:stroke joinstyle="miter"/>
              </v:line>
            </w:pict>
          </mc:Fallback>
        </mc:AlternateContent>
      </w:r>
      <w:r w:rsidRPr="001505D1">
        <w:rPr>
          <w:noProof/>
          <w:lang w:eastAsia="bg-BG"/>
        </w:rPr>
        <mc:AlternateContent>
          <mc:Choice Requires="wps">
            <w:drawing>
              <wp:anchor distT="0" distB="0" distL="114300" distR="114300" simplePos="0" relativeHeight="251721728" behindDoc="0" locked="0" layoutInCell="1" allowOverlap="1" wp14:anchorId="6FDA3B55" wp14:editId="163DC7A0">
                <wp:simplePos x="0" y="0"/>
                <wp:positionH relativeFrom="column">
                  <wp:posOffset>2885440</wp:posOffset>
                </wp:positionH>
                <wp:positionV relativeFrom="paragraph">
                  <wp:posOffset>269240</wp:posOffset>
                </wp:positionV>
                <wp:extent cx="2609850" cy="0"/>
                <wp:effectExtent l="8890" t="12065" r="10160" b="6985"/>
                <wp:wrapNone/>
                <wp:docPr id="31" name="Право съединение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4D9F4" id="Право съединение 3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21.2pt" to="432.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" strokeweight=".26mm">
                <v:stroke joinstyle="miter"/>
              </v:line>
            </w:pict>
          </mc:Fallback>
        </mc:AlternateContent>
      </w:r>
      <w:r w:rsidRPr="001505D1">
        <w:rPr>
          <w:noProof/>
          <w:lang w:eastAsia="bg-BG"/>
        </w:rPr>
        <mc:AlternateContent>
          <mc:Choice Requires="wps">
            <w:drawing>
              <wp:anchor distT="0" distB="0" distL="114300" distR="114300" simplePos="0" relativeHeight="251722752" behindDoc="0" locked="0" layoutInCell="1" allowOverlap="1" wp14:anchorId="22231142" wp14:editId="726DBC64">
                <wp:simplePos x="0" y="0"/>
                <wp:positionH relativeFrom="column">
                  <wp:posOffset>2799715</wp:posOffset>
                </wp:positionH>
                <wp:positionV relativeFrom="paragraph">
                  <wp:posOffset>116840</wp:posOffset>
                </wp:positionV>
                <wp:extent cx="0" cy="228600"/>
                <wp:effectExtent l="8890" t="12065" r="10160" b="6985"/>
                <wp:wrapNone/>
                <wp:docPr id="30" name="Право съединение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1B1F6" id="Право съединение 3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5pt,9.2pt" to="220.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" strokeweight=".26mm">
                <v:stroke joinstyle="miter"/>
              </v:line>
            </w:pict>
          </mc:Fallback>
        </mc:AlternateContent>
      </w:r>
    </w:p>
    <w:p w14:paraId="1AC00DEC" w14:textId="04E8A67D" w:rsidR="0058409A" w:rsidRPr="001505D1" w:rsidRDefault="0058409A" w:rsidP="00076516">
      <w:pPr>
        <w:spacing w:line="442" w:lineRule="atLeast"/>
        <w:jc w:val="center"/>
        <w:rPr>
          <w:sz w:val="28"/>
          <w:szCs w:val="28"/>
        </w:rPr>
      </w:pPr>
      <w:r w:rsidRPr="001505D1">
        <w:rPr>
          <w:noProof/>
          <w:lang w:eastAsia="bg-BG"/>
        </w:rPr>
        <mc:AlternateContent>
          <mc:Choice Requires="wps">
            <w:drawing>
              <wp:anchor distT="0" distB="0" distL="114935" distR="114935" simplePos="0" relativeHeight="251723776" behindDoc="0" locked="0" layoutInCell="1" allowOverlap="1" wp14:anchorId="1E2AC150" wp14:editId="0048D38E">
                <wp:simplePos x="0" y="0"/>
                <wp:positionH relativeFrom="column">
                  <wp:posOffset>121920</wp:posOffset>
                </wp:positionH>
                <wp:positionV relativeFrom="paragraph">
                  <wp:posOffset>74295</wp:posOffset>
                </wp:positionV>
                <wp:extent cx="2571115" cy="199390"/>
                <wp:effectExtent l="7620" t="7620" r="12065" b="12065"/>
                <wp:wrapNone/>
                <wp:docPr id="27" name="Текстово 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99390"/>
                        </a:xfrm>
                        <a:prstGeom prst="rect">
                          <a:avLst/>
                        </a:prstGeom>
                        <a:solidFill>
                          <a:srgbClr val="FFFFFF"/>
                        </a:solidFill>
                        <a:ln w="6350">
                          <a:solidFill>
                            <a:srgbClr val="000000"/>
                          </a:solidFill>
                          <a:miter lim="800000"/>
                          <a:headEnd/>
                          <a:tailEnd/>
                        </a:ln>
                      </wps:spPr>
                      <wps:txbx>
                        <w:txbxContent>
                          <w:p w14:paraId="758B9F73" w14:textId="0ADF72B5" w:rsidR="004456E9" w:rsidRDefault="004456E9" w:rsidP="0058409A">
                            <w:pPr>
                              <w:jc w:val="center"/>
                            </w:pPr>
                            <w:r w:rsidRPr="000727D4">
                              <w:t>Ethnocentric stage</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C150" id="Текстово поле 27" o:spid="_x0000_s1033" type="#_x0000_t202" style="position:absolute;left:0;text-align:left;margin-left:9.6pt;margin-top:5.85pt;width:202.45pt;height:15.7pt;z-index:251723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" strokeweight=".5pt">
                <v:textbox inset=".25pt,.25pt,.25pt,.25pt">
                  <w:txbxContent>
                    <w:p w14:paraId="758B9F73" w14:textId="0ADF72B5" w:rsidR="004456E9" w:rsidRDefault="004456E9" w:rsidP="0058409A">
                      <w:pPr>
                        <w:jc w:val="center"/>
                      </w:pPr>
                      <w:r w:rsidRPr="000727D4">
                        <w:t>Ethnocentric stage</w:t>
                      </w:r>
                    </w:p>
                  </w:txbxContent>
                </v:textbox>
              </v:shape>
            </w:pict>
          </mc:Fallback>
        </mc:AlternateContent>
      </w:r>
      <w:r w:rsidRPr="001505D1">
        <w:rPr>
          <w:noProof/>
          <w:lang w:eastAsia="bg-BG"/>
        </w:rPr>
        <mc:AlternateContent>
          <mc:Choice Requires="wps">
            <w:drawing>
              <wp:anchor distT="0" distB="0" distL="114935" distR="114935" simplePos="0" relativeHeight="251724800" behindDoc="0" locked="0" layoutInCell="1" allowOverlap="1" wp14:anchorId="6946E0F1" wp14:editId="377B43AC">
                <wp:simplePos x="0" y="0"/>
                <wp:positionH relativeFrom="column">
                  <wp:posOffset>2912745</wp:posOffset>
                </wp:positionH>
                <wp:positionV relativeFrom="paragraph">
                  <wp:posOffset>74295</wp:posOffset>
                </wp:positionV>
                <wp:extent cx="2428240" cy="208915"/>
                <wp:effectExtent l="7620" t="7620" r="12065" b="12065"/>
                <wp:wrapNone/>
                <wp:docPr id="26" name="Текстово 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08915"/>
                        </a:xfrm>
                        <a:prstGeom prst="rect">
                          <a:avLst/>
                        </a:prstGeom>
                        <a:solidFill>
                          <a:srgbClr val="FFFFFF"/>
                        </a:solidFill>
                        <a:ln w="6350">
                          <a:solidFill>
                            <a:srgbClr val="000000"/>
                          </a:solidFill>
                          <a:miter lim="800000"/>
                          <a:headEnd/>
                          <a:tailEnd/>
                        </a:ln>
                      </wps:spPr>
                      <wps:txbx>
                        <w:txbxContent>
                          <w:p w14:paraId="72FB2908" w14:textId="50DD48F6" w:rsidR="004456E9" w:rsidRDefault="004456E9" w:rsidP="0058409A">
                            <w:pPr>
                              <w:jc w:val="center"/>
                            </w:pPr>
                            <w:r w:rsidRPr="000727D4">
                              <w:t>Ethnorellative stage</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E0F1" id="Текстово поле 26" o:spid="_x0000_s1034" type="#_x0000_t202" style="position:absolute;left:0;text-align:left;margin-left:229.35pt;margin-top:5.85pt;width:191.2pt;height:16.45pt;z-index:251724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" strokeweight=".5pt">
                <v:textbox inset=".25pt,.25pt,.25pt,.25pt">
                  <w:txbxContent>
                    <w:p w14:paraId="72FB2908" w14:textId="50DD48F6" w:rsidR="004456E9" w:rsidRDefault="004456E9" w:rsidP="0058409A">
                      <w:pPr>
                        <w:jc w:val="center"/>
                      </w:pPr>
                      <w:r w:rsidRPr="000727D4">
                        <w:t>Ethnorellative stage</w:t>
                      </w:r>
                    </w:p>
                  </w:txbxContent>
                </v:textbox>
              </v:shape>
            </w:pict>
          </mc:Fallback>
        </mc:AlternateContent>
      </w:r>
    </w:p>
    <w:p w14:paraId="3A79E428" w14:textId="02452447" w:rsidR="00076516" w:rsidRPr="001505D1" w:rsidRDefault="000727D4" w:rsidP="00076516">
      <w:pPr>
        <w:spacing w:line="442" w:lineRule="atLeast"/>
        <w:jc w:val="both"/>
        <w:rPr>
          <w:i/>
          <w:iCs/>
        </w:rPr>
      </w:pPr>
      <w:r w:rsidRPr="000727D4">
        <w:rPr>
          <w:i/>
          <w:iCs/>
        </w:rPr>
        <w:t xml:space="preserve">Fig. 1. Model for the development of intercultural sensitivity </w:t>
      </w:r>
      <w:r w:rsidR="00AB50FC">
        <w:rPr>
          <w:i/>
          <w:iCs/>
        </w:rPr>
        <w:t>(</w:t>
      </w:r>
      <w:r w:rsidR="00076516" w:rsidRPr="001505D1">
        <w:rPr>
          <w:i/>
          <w:iCs/>
        </w:rPr>
        <w:t>M. Bennett</w:t>
      </w:r>
      <w:r w:rsidR="00AB50FC">
        <w:rPr>
          <w:i/>
          <w:iCs/>
        </w:rPr>
        <w:t>)</w:t>
      </w:r>
    </w:p>
    <w:p w14:paraId="0E71A735" w14:textId="77777777" w:rsidR="00EC2197" w:rsidRDefault="00EC2197" w:rsidP="00736AB3">
      <w:pPr>
        <w:spacing w:after="0" w:line="264" w:lineRule="auto"/>
        <w:ind w:right="282" w:firstLine="720"/>
        <w:jc w:val="both"/>
        <w:rPr>
          <w:rFonts w:asciiTheme="minorHAnsi" w:hAnsiTheme="minorHAnsi" w:cstheme="minorHAnsi"/>
          <w:color w:val="000000"/>
          <w:sz w:val="24"/>
          <w:szCs w:val="24"/>
        </w:rPr>
      </w:pPr>
      <w:r w:rsidRPr="00EC2197">
        <w:rPr>
          <w:rFonts w:asciiTheme="minorHAnsi" w:hAnsiTheme="minorHAnsi" w:cstheme="minorHAnsi"/>
          <w:color w:val="000000"/>
          <w:sz w:val="24"/>
          <w:szCs w:val="24"/>
        </w:rPr>
        <w:t xml:space="preserve">The six phases of the model in their consistency illustrate the overall process of building intercultural sensitivity, which in turn is an important prerequisite for forming </w:t>
      </w:r>
      <w:r w:rsidRPr="00EC2197">
        <w:rPr>
          <w:rFonts w:asciiTheme="minorHAnsi" w:hAnsiTheme="minorHAnsi" w:cstheme="minorHAnsi"/>
          <w:b/>
          <w:color w:val="000000"/>
          <w:sz w:val="24"/>
          <w:szCs w:val="24"/>
        </w:rPr>
        <w:t>cultural awareness</w:t>
      </w:r>
      <w:r w:rsidRPr="00EC2197">
        <w:rPr>
          <w:rFonts w:asciiTheme="minorHAnsi" w:hAnsiTheme="minorHAnsi" w:cstheme="minorHAnsi"/>
          <w:color w:val="000000"/>
          <w:sz w:val="24"/>
          <w:szCs w:val="24"/>
        </w:rPr>
        <w:t>.</w:t>
      </w:r>
    </w:p>
    <w:p w14:paraId="527873DC" w14:textId="3D8FBAEC" w:rsidR="00AB50FC" w:rsidRDefault="00EC2197" w:rsidP="00736AB3">
      <w:pPr>
        <w:spacing w:after="0" w:line="264" w:lineRule="auto"/>
        <w:ind w:right="282" w:firstLine="720"/>
        <w:jc w:val="both"/>
        <w:rPr>
          <w:rFonts w:asciiTheme="minorHAnsi" w:hAnsiTheme="minorHAnsi" w:cstheme="minorHAnsi"/>
          <w:i/>
          <w:color w:val="000000"/>
          <w:sz w:val="24"/>
          <w:szCs w:val="24"/>
        </w:rPr>
      </w:pPr>
      <w:r w:rsidRPr="00EC2197">
        <w:rPr>
          <w:rFonts w:asciiTheme="minorHAnsi" w:hAnsiTheme="minorHAnsi" w:cstheme="minorHAnsi"/>
          <w:b/>
          <w:color w:val="000000"/>
          <w:sz w:val="24"/>
          <w:szCs w:val="24"/>
        </w:rPr>
        <w:t xml:space="preserve">Cultural awareness </w:t>
      </w:r>
      <w:r w:rsidRPr="00EC2197">
        <w:rPr>
          <w:rFonts w:asciiTheme="minorHAnsi" w:hAnsiTheme="minorHAnsi" w:cstheme="minorHAnsi"/>
          <w:color w:val="000000"/>
          <w:sz w:val="24"/>
          <w:szCs w:val="24"/>
        </w:rPr>
        <w:t>as an area of ​​competence in the context of intercultural education (Ordinance No. 13 of 21.09.2016 for civil, health and intercultural education</w:t>
      </w:r>
      <w:r w:rsidRPr="00EC2197">
        <w:rPr>
          <w:rFonts w:asciiTheme="minorHAnsi" w:hAnsiTheme="minorHAnsi" w:cstheme="minorHAnsi"/>
          <w:i/>
          <w:color w:val="000000"/>
          <w:sz w:val="24"/>
          <w:szCs w:val="24"/>
        </w:rPr>
        <w:t>) is generally understood as a set of knowledge of cultural differences; Awareness capabilities The value of mutual enrichment arising from positive intercultural interactions; knowledge of the action of various factors determining the formation of stereotypes and prejudices; Reflection attitudes in a situation of intercultural interaction; Positive attitude, tolerances respect for different culture and its carriers.</w:t>
      </w:r>
    </w:p>
    <w:p w14:paraId="4E02CA79" w14:textId="77777777" w:rsidR="00EC2197" w:rsidRPr="00EC2197" w:rsidRDefault="00EC2197" w:rsidP="00736AB3">
      <w:pPr>
        <w:spacing w:after="0" w:line="264" w:lineRule="auto"/>
        <w:ind w:right="282" w:firstLine="720"/>
        <w:jc w:val="both"/>
        <w:rPr>
          <w:rFonts w:asciiTheme="minorHAnsi" w:hAnsiTheme="minorHAnsi" w:cstheme="minorHAnsi"/>
          <w:i/>
          <w:color w:val="000000"/>
          <w:sz w:val="24"/>
          <w:szCs w:val="24"/>
        </w:rPr>
      </w:pPr>
    </w:p>
    <w:p w14:paraId="7D7ABE4E" w14:textId="77777777" w:rsidR="00EC2197" w:rsidRPr="00EC2197" w:rsidRDefault="00EC2197" w:rsidP="00EC2197">
      <w:pPr>
        <w:spacing w:after="0" w:line="264" w:lineRule="auto"/>
        <w:ind w:right="282" w:firstLine="720"/>
        <w:jc w:val="both"/>
        <w:rPr>
          <w:rFonts w:asciiTheme="minorHAnsi" w:hAnsiTheme="minorHAnsi" w:cstheme="minorHAnsi"/>
          <w:color w:val="000000"/>
          <w:sz w:val="24"/>
          <w:szCs w:val="24"/>
        </w:rPr>
      </w:pPr>
      <w:r w:rsidRPr="00EC2197">
        <w:rPr>
          <w:rFonts w:asciiTheme="minorHAnsi" w:hAnsiTheme="minorHAnsi" w:cstheme="minorHAnsi"/>
          <w:color w:val="000000"/>
          <w:sz w:val="24"/>
          <w:szCs w:val="24"/>
        </w:rPr>
        <w:t>Prejudice on differentness put barriers and restrictive thresholds that lead to spiritual impoverishment. Communicating and interactions between people narrows, relations are closed in frames, there is an alienation. But society is created by its members and therefore any social change begins in the people themselves.</w:t>
      </w:r>
    </w:p>
    <w:p w14:paraId="39D920C9" w14:textId="3AE3E39D" w:rsidR="00EC2197" w:rsidRDefault="00EC2197" w:rsidP="00EC2197">
      <w:pPr>
        <w:spacing w:after="0" w:line="264" w:lineRule="auto"/>
        <w:ind w:right="282" w:firstLine="720"/>
        <w:jc w:val="both"/>
        <w:rPr>
          <w:rFonts w:asciiTheme="minorHAnsi" w:hAnsiTheme="minorHAnsi" w:cstheme="minorHAnsi"/>
          <w:color w:val="000000"/>
          <w:sz w:val="24"/>
          <w:szCs w:val="24"/>
        </w:rPr>
      </w:pPr>
      <w:r w:rsidRPr="00EC2197">
        <w:rPr>
          <w:rFonts w:asciiTheme="minorHAnsi" w:hAnsiTheme="minorHAnsi" w:cstheme="minorHAnsi"/>
          <w:color w:val="000000"/>
          <w:sz w:val="24"/>
          <w:szCs w:val="24"/>
        </w:rPr>
        <w:t>Building committed behavior to achieve a socially just society goes through three levels of personal change: "I and oth</w:t>
      </w:r>
      <w:r w:rsidR="004456E9">
        <w:rPr>
          <w:rFonts w:asciiTheme="minorHAnsi" w:hAnsiTheme="minorHAnsi" w:cstheme="minorHAnsi"/>
          <w:color w:val="000000"/>
          <w:sz w:val="24"/>
          <w:szCs w:val="24"/>
        </w:rPr>
        <w:t>ers"; "We and the others" and "W</w:t>
      </w:r>
      <w:r w:rsidRPr="00EC2197">
        <w:rPr>
          <w:rFonts w:asciiTheme="minorHAnsi" w:hAnsiTheme="minorHAnsi" w:cstheme="minorHAnsi"/>
          <w:color w:val="000000"/>
          <w:sz w:val="24"/>
          <w:szCs w:val="24"/>
        </w:rPr>
        <w:t>e for the future".</w:t>
      </w:r>
    </w:p>
    <w:p w14:paraId="75855E0A" w14:textId="504193A5" w:rsidR="00EC2197" w:rsidRDefault="00EC2197" w:rsidP="00736AB3">
      <w:pPr>
        <w:spacing w:after="0" w:line="264" w:lineRule="auto"/>
        <w:ind w:right="282" w:firstLine="720"/>
        <w:jc w:val="both"/>
        <w:rPr>
          <w:rFonts w:asciiTheme="minorHAnsi" w:hAnsiTheme="minorHAnsi" w:cstheme="minorHAnsi"/>
          <w:iCs/>
          <w:sz w:val="24"/>
          <w:szCs w:val="24"/>
        </w:rPr>
      </w:pPr>
      <w:r w:rsidRPr="00EC2197">
        <w:rPr>
          <w:rFonts w:asciiTheme="minorHAnsi" w:hAnsiTheme="minorHAnsi" w:cstheme="minorHAnsi"/>
          <w:iCs/>
          <w:sz w:val="24"/>
          <w:szCs w:val="24"/>
        </w:rPr>
        <w:t>Based on the understanding of D. Matsumoto that "culture consists of a number of rules concerning the regulation and control of our behavior through socially eligible channels"</w:t>
      </w:r>
      <w:r w:rsidR="00736AB3" w:rsidRPr="00BB2E89">
        <w:rPr>
          <w:rStyle w:val="af8"/>
          <w:rFonts w:asciiTheme="minorHAnsi" w:hAnsiTheme="minorHAnsi" w:cstheme="minorHAnsi"/>
          <w:iCs/>
          <w:sz w:val="24"/>
          <w:szCs w:val="24"/>
        </w:rPr>
        <w:footnoteReference w:id="5"/>
      </w:r>
      <w:r w:rsidR="00736AB3" w:rsidRPr="00BB2E89">
        <w:rPr>
          <w:rFonts w:asciiTheme="minorHAnsi" w:hAnsiTheme="minorHAnsi" w:cstheme="minorHAnsi"/>
          <w:iCs/>
          <w:sz w:val="24"/>
          <w:szCs w:val="24"/>
        </w:rPr>
        <w:t xml:space="preserve">, </w:t>
      </w:r>
      <w:r>
        <w:rPr>
          <w:rFonts w:asciiTheme="minorHAnsi" w:hAnsiTheme="minorHAnsi" w:cstheme="minorHAnsi"/>
          <w:iCs/>
          <w:sz w:val="24"/>
          <w:szCs w:val="24"/>
        </w:rPr>
        <w:t>w</w:t>
      </w:r>
      <w:r w:rsidRPr="00EC2197">
        <w:rPr>
          <w:rFonts w:asciiTheme="minorHAnsi" w:hAnsiTheme="minorHAnsi" w:cstheme="minorHAnsi"/>
          <w:iCs/>
          <w:sz w:val="24"/>
          <w:szCs w:val="24"/>
        </w:rPr>
        <w:t>e assume that the school is one of the places where these channels act particularly and efficiently.</w:t>
      </w:r>
    </w:p>
    <w:p w14:paraId="55D81576" w14:textId="639B13E0" w:rsidR="00EC2197" w:rsidRDefault="00EC2197" w:rsidP="00E8660D">
      <w:pPr>
        <w:spacing w:after="0" w:line="264" w:lineRule="auto"/>
        <w:ind w:right="282" w:firstLine="720"/>
        <w:jc w:val="both"/>
        <w:rPr>
          <w:rFonts w:asciiTheme="minorHAnsi" w:hAnsiTheme="minorHAnsi" w:cstheme="minorHAnsi"/>
          <w:iCs/>
          <w:sz w:val="24"/>
          <w:szCs w:val="24"/>
        </w:rPr>
      </w:pPr>
      <w:r w:rsidRPr="00EC2197">
        <w:rPr>
          <w:rFonts w:asciiTheme="minorHAnsi" w:hAnsiTheme="minorHAnsi" w:cstheme="minorHAnsi"/>
          <w:iCs/>
          <w:sz w:val="24"/>
          <w:szCs w:val="24"/>
        </w:rPr>
        <w:lastRenderedPageBreak/>
        <w:t>The school is an institution that obliges us to abide by certain rules of behavior and communication that are derived from the imperatives of society. Falling in school, children from different ethnic and social groups form a new community, which has its own rules, values ​​and norms that are often mismanning with the rules and rules of the family community from which they have learned at an earlier age. If the teacher shares the ideas of cultural relatization, he</w:t>
      </w:r>
      <w:r w:rsidR="00391AB9">
        <w:rPr>
          <w:rFonts w:asciiTheme="minorHAnsi" w:hAnsiTheme="minorHAnsi" w:cstheme="minorHAnsi"/>
          <w:iCs/>
          <w:sz w:val="24"/>
          <w:szCs w:val="24"/>
          <w:lang w:val="en-US"/>
        </w:rPr>
        <w:t xml:space="preserve">/she </w:t>
      </w:r>
      <w:r w:rsidRPr="00EC2197">
        <w:rPr>
          <w:rFonts w:asciiTheme="minorHAnsi" w:hAnsiTheme="minorHAnsi" w:cstheme="minorHAnsi"/>
          <w:iCs/>
          <w:sz w:val="24"/>
          <w:szCs w:val="24"/>
        </w:rPr>
        <w:t xml:space="preserve"> could ease the transition from the norms, values ​​and rules of one culture (family, ethnic) to the other - the school that is multicultural.</w:t>
      </w:r>
    </w:p>
    <w:p w14:paraId="5A5C6CD4" w14:textId="77777777" w:rsidR="00647448" w:rsidRDefault="00647448" w:rsidP="00E8660D">
      <w:pPr>
        <w:spacing w:after="0" w:line="264" w:lineRule="auto"/>
        <w:ind w:right="282" w:firstLine="720"/>
        <w:jc w:val="both"/>
        <w:rPr>
          <w:rFonts w:asciiTheme="minorHAnsi" w:hAnsiTheme="minorHAnsi" w:cstheme="minorHAnsi"/>
          <w:iCs/>
          <w:sz w:val="24"/>
          <w:szCs w:val="24"/>
        </w:rPr>
      </w:pPr>
      <w:r w:rsidRPr="00647448">
        <w:rPr>
          <w:rFonts w:asciiTheme="minorHAnsi" w:hAnsiTheme="minorHAnsi" w:cstheme="minorHAnsi"/>
          <w:iCs/>
          <w:sz w:val="24"/>
          <w:szCs w:val="24"/>
        </w:rPr>
        <w:t xml:space="preserve">The multicultural environment implies different approaches to interaction between individuals and groups at school. Among them as the most productive and perspective is the </w:t>
      </w:r>
      <w:r w:rsidRPr="00647448">
        <w:rPr>
          <w:rFonts w:asciiTheme="minorHAnsi" w:hAnsiTheme="minorHAnsi" w:cstheme="minorHAnsi"/>
          <w:b/>
          <w:iCs/>
          <w:sz w:val="24"/>
          <w:szCs w:val="24"/>
        </w:rPr>
        <w:t>intercultural approach</w:t>
      </w:r>
      <w:r w:rsidRPr="00647448">
        <w:rPr>
          <w:rFonts w:asciiTheme="minorHAnsi" w:hAnsiTheme="minorHAnsi" w:cstheme="minorHAnsi"/>
          <w:iCs/>
          <w:sz w:val="24"/>
          <w:szCs w:val="24"/>
        </w:rPr>
        <w:t xml:space="preserve">, the essence of which consists in </w:t>
      </w:r>
      <w:r w:rsidRPr="00647448">
        <w:rPr>
          <w:rFonts w:asciiTheme="minorHAnsi" w:hAnsiTheme="minorHAnsi" w:cstheme="minorHAnsi"/>
          <w:b/>
          <w:i/>
          <w:iCs/>
          <w:sz w:val="24"/>
          <w:szCs w:val="24"/>
        </w:rPr>
        <w:t>creating conditions for mutual understanding and enrichment of cultures.</w:t>
      </w:r>
      <w:r w:rsidRPr="00647448">
        <w:rPr>
          <w:rFonts w:asciiTheme="minorHAnsi" w:hAnsiTheme="minorHAnsi" w:cstheme="minorHAnsi"/>
          <w:iCs/>
          <w:sz w:val="24"/>
          <w:szCs w:val="24"/>
        </w:rPr>
        <w:t xml:space="preserve"> It encourages the creation of a favorable atmosphere in classrooms to help efficient interaction between learners of different origins and traditions. The intercultural approach aims to develop an open attitude towards other cultures and civilizations in order to achieve an appropriate psychological attitude of responsiveness and openness for intercultural exchanges and creative positive and tolerance, neutralizing inherited stereotypes and prejudices. This could be achieved by highlighting all learners as representatives of the wide cultural range and its dynamic nature and perspective.</w:t>
      </w:r>
    </w:p>
    <w:p w14:paraId="6B3B0050" w14:textId="59DED9CC" w:rsidR="0045149C" w:rsidRPr="00BB2E89" w:rsidRDefault="00647448">
      <w:pPr>
        <w:rPr>
          <w:b/>
          <w:sz w:val="32"/>
          <w:szCs w:val="32"/>
        </w:rPr>
      </w:pPr>
      <w:r w:rsidRPr="00647448">
        <w:rPr>
          <w:rFonts w:asciiTheme="minorHAnsi" w:hAnsiTheme="minorHAnsi" w:cstheme="minorHAnsi"/>
          <w:sz w:val="24"/>
          <w:szCs w:val="24"/>
        </w:rPr>
        <w:t>Enrich</w:t>
      </w:r>
      <w:r>
        <w:rPr>
          <w:rFonts w:asciiTheme="minorHAnsi" w:hAnsiTheme="minorHAnsi" w:cstheme="minorHAnsi"/>
          <w:sz w:val="24"/>
          <w:szCs w:val="24"/>
          <w:lang w:val="en-US"/>
        </w:rPr>
        <w:t>ing</w:t>
      </w:r>
      <w:r w:rsidRPr="00647448">
        <w:rPr>
          <w:rFonts w:asciiTheme="minorHAnsi" w:hAnsiTheme="minorHAnsi" w:cstheme="minorHAnsi"/>
          <w:sz w:val="24"/>
          <w:szCs w:val="24"/>
        </w:rPr>
        <w:t xml:space="preserve"> </w:t>
      </w:r>
      <w:r>
        <w:rPr>
          <w:rFonts w:asciiTheme="minorHAnsi" w:hAnsiTheme="minorHAnsi" w:cstheme="minorHAnsi"/>
          <w:sz w:val="24"/>
          <w:szCs w:val="24"/>
          <w:lang w:val="en-US"/>
        </w:rPr>
        <w:t>our</w:t>
      </w:r>
      <w:r w:rsidRPr="00647448">
        <w:rPr>
          <w:rFonts w:asciiTheme="minorHAnsi" w:hAnsiTheme="minorHAnsi" w:cstheme="minorHAnsi"/>
          <w:sz w:val="24"/>
          <w:szCs w:val="24"/>
        </w:rPr>
        <w:t xml:space="preserve"> knowledge of others, their traditions, value priorities, we will learn to live and work together.</w:t>
      </w:r>
      <w:r>
        <w:rPr>
          <w:rFonts w:asciiTheme="minorHAnsi" w:hAnsiTheme="minorHAnsi" w:cstheme="minorHAnsi"/>
          <w:sz w:val="24"/>
          <w:szCs w:val="24"/>
          <w:lang w:val="en-US"/>
        </w:rPr>
        <w:t xml:space="preserve"> The</w:t>
      </w:r>
      <w:r w:rsidRPr="00647448">
        <w:rPr>
          <w:rFonts w:asciiTheme="minorHAnsi" w:hAnsiTheme="minorHAnsi" w:cstheme="minorHAnsi"/>
          <w:sz w:val="24"/>
          <w:szCs w:val="24"/>
        </w:rPr>
        <w:t xml:space="preserve"> </w:t>
      </w:r>
      <w:r>
        <w:rPr>
          <w:rFonts w:asciiTheme="minorHAnsi" w:hAnsiTheme="minorHAnsi" w:cstheme="minorHAnsi"/>
          <w:sz w:val="24"/>
          <w:szCs w:val="24"/>
          <w:lang w:val="en-US"/>
        </w:rPr>
        <w:t>i</w:t>
      </w:r>
      <w:r w:rsidRPr="00647448">
        <w:rPr>
          <w:rFonts w:asciiTheme="minorHAnsi" w:hAnsiTheme="minorHAnsi" w:cstheme="minorHAnsi"/>
          <w:sz w:val="24"/>
          <w:szCs w:val="24"/>
        </w:rPr>
        <w:t>nteraction and cooperation between representatives of different cultures lead to overcoming the conflicts in</w:t>
      </w:r>
      <w:r>
        <w:rPr>
          <w:rFonts w:asciiTheme="minorHAnsi" w:hAnsiTheme="minorHAnsi" w:cstheme="minorHAnsi"/>
          <w:sz w:val="24"/>
          <w:szCs w:val="24"/>
          <w:lang w:val="en-US"/>
        </w:rPr>
        <w:t xml:space="preserve"> the</w:t>
      </w:r>
      <w:r w:rsidRPr="00647448">
        <w:rPr>
          <w:rFonts w:asciiTheme="minorHAnsi" w:hAnsiTheme="minorHAnsi" w:cstheme="minorHAnsi"/>
          <w:sz w:val="24"/>
          <w:szCs w:val="24"/>
        </w:rPr>
        <w:t xml:space="preserve"> school and</w:t>
      </w:r>
      <w:r>
        <w:rPr>
          <w:rFonts w:asciiTheme="minorHAnsi" w:hAnsiTheme="minorHAnsi" w:cstheme="minorHAnsi"/>
          <w:sz w:val="24"/>
          <w:szCs w:val="24"/>
          <w:lang w:val="en-US"/>
        </w:rPr>
        <w:t xml:space="preserve"> in the</w:t>
      </w:r>
      <w:r w:rsidRPr="00647448">
        <w:rPr>
          <w:rFonts w:asciiTheme="minorHAnsi" w:hAnsiTheme="minorHAnsi" w:cstheme="minorHAnsi"/>
          <w:sz w:val="24"/>
          <w:szCs w:val="24"/>
        </w:rPr>
        <w:t xml:space="preserve"> public space </w:t>
      </w:r>
      <w:r>
        <w:rPr>
          <w:rFonts w:asciiTheme="minorHAnsi" w:hAnsiTheme="minorHAnsi" w:cstheme="minorHAnsi"/>
          <w:sz w:val="24"/>
          <w:szCs w:val="24"/>
          <w:lang w:val="en-US"/>
        </w:rPr>
        <w:t xml:space="preserve">in order </w:t>
      </w:r>
      <w:r w:rsidRPr="00647448">
        <w:rPr>
          <w:rFonts w:asciiTheme="minorHAnsi" w:hAnsiTheme="minorHAnsi" w:cstheme="minorHAnsi"/>
          <w:sz w:val="24"/>
          <w:szCs w:val="24"/>
        </w:rPr>
        <w:t>to achieve dialogue and tolerance.</w:t>
      </w:r>
      <w:r w:rsidR="0045149C" w:rsidRPr="00BB2E89">
        <w:rPr>
          <w:b/>
          <w:sz w:val="32"/>
          <w:szCs w:val="32"/>
        </w:rPr>
        <w:br w:type="page"/>
      </w:r>
    </w:p>
    <w:p w14:paraId="5683C0A9" w14:textId="77777777" w:rsidR="00246372" w:rsidRPr="00BB2E89" w:rsidRDefault="00246372" w:rsidP="00BD1634">
      <w:pPr>
        <w:spacing w:after="0" w:line="276" w:lineRule="auto"/>
        <w:jc w:val="center"/>
        <w:rPr>
          <w:b/>
          <w:sz w:val="32"/>
          <w:szCs w:val="32"/>
        </w:rPr>
      </w:pPr>
    </w:p>
    <w:p w14:paraId="494DF135" w14:textId="5528538E" w:rsidR="00D675DA" w:rsidRDefault="00246372" w:rsidP="00BD1634">
      <w:pPr>
        <w:spacing w:after="0" w:line="276" w:lineRule="auto"/>
        <w:jc w:val="center"/>
        <w:rPr>
          <w:b/>
          <w:sz w:val="32"/>
          <w:szCs w:val="32"/>
        </w:rPr>
      </w:pPr>
      <w:r w:rsidRPr="00BB2E89">
        <w:rPr>
          <w:b/>
          <w:noProof/>
          <w:sz w:val="32"/>
          <w:szCs w:val="32"/>
          <w:lang w:eastAsia="bg-BG"/>
        </w:rPr>
        <mc:AlternateContent>
          <mc:Choice Requires="wps">
            <w:drawing>
              <wp:anchor distT="0" distB="0" distL="114300" distR="114300" simplePos="0" relativeHeight="251685888" behindDoc="0" locked="0" layoutInCell="1" allowOverlap="1" wp14:anchorId="32BD4329" wp14:editId="34F9C774">
                <wp:simplePos x="0" y="0"/>
                <wp:positionH relativeFrom="column">
                  <wp:posOffset>5321300</wp:posOffset>
                </wp:positionH>
                <wp:positionV relativeFrom="paragraph">
                  <wp:posOffset>-2540</wp:posOffset>
                </wp:positionV>
                <wp:extent cx="455930" cy="455930"/>
                <wp:effectExtent l="0" t="0" r="1270" b="1270"/>
                <wp:wrapNone/>
                <wp:docPr id="13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5470" id="Rounded Rectangle 32" o:spid="_x0000_s1026" style="position:absolute;margin-left:419pt;margin-top:-.2pt;width:35.9pt;height:3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BB2E89">
        <w:rPr>
          <w:b/>
          <w:noProof/>
          <w:sz w:val="32"/>
          <w:szCs w:val="32"/>
          <w:lang w:eastAsia="bg-BG"/>
        </w:rPr>
        <mc:AlternateContent>
          <mc:Choice Requires="wps">
            <w:drawing>
              <wp:anchor distT="0" distB="0" distL="114300" distR="114300" simplePos="0" relativeHeight="251684864" behindDoc="0" locked="0" layoutInCell="1" allowOverlap="1" wp14:anchorId="6A73C69F" wp14:editId="57B7F780">
                <wp:simplePos x="0" y="0"/>
                <wp:positionH relativeFrom="margin">
                  <wp:align>right</wp:align>
                </wp:positionH>
                <wp:positionV relativeFrom="paragraph">
                  <wp:posOffset>-321310</wp:posOffset>
                </wp:positionV>
                <wp:extent cx="1156970" cy="1156970"/>
                <wp:effectExtent l="0" t="0" r="5080" b="5080"/>
                <wp:wrapNone/>
                <wp:docPr id="130"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B8FD0D" id="Diamond 11" o:spid="_x0000_s1026" type="#_x0000_t4" style="position:absolute;margin-left:39.9pt;margin-top:-25.3pt;width:91.1pt;height:91.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" fillcolor="#ffc000 [3207]" stroked="f" strokeweight="1pt">
                <w10:wrap anchorx="margin"/>
              </v:shape>
            </w:pict>
          </mc:Fallback>
        </mc:AlternateContent>
      </w:r>
      <w:r w:rsidR="008C5E00" w:rsidRPr="008C5E00">
        <w:t xml:space="preserve"> </w:t>
      </w:r>
      <w:r w:rsidR="008C5E00" w:rsidRPr="008C5E00">
        <w:rPr>
          <w:b/>
          <w:noProof/>
          <w:sz w:val="32"/>
          <w:szCs w:val="32"/>
          <w:lang w:eastAsia="bg-BG"/>
        </w:rPr>
        <w:t>Practical activities</w:t>
      </w:r>
    </w:p>
    <w:p w14:paraId="563DC28D" w14:textId="77777777" w:rsidR="00BD1634" w:rsidRDefault="00BD1634" w:rsidP="00BD1634">
      <w:pPr>
        <w:spacing w:after="0" w:line="276" w:lineRule="auto"/>
        <w:jc w:val="center"/>
        <w:rPr>
          <w:sz w:val="24"/>
          <w:szCs w:val="24"/>
        </w:rPr>
      </w:pPr>
    </w:p>
    <w:p w14:paraId="5C4AF708" w14:textId="77777777" w:rsidR="00B079C9" w:rsidRDefault="00B079C9" w:rsidP="00BD1634">
      <w:pPr>
        <w:spacing w:after="0" w:line="276" w:lineRule="auto"/>
        <w:jc w:val="center"/>
        <w:rPr>
          <w:b/>
          <w:sz w:val="28"/>
          <w:szCs w:val="28"/>
        </w:rPr>
      </w:pPr>
    </w:p>
    <w:p w14:paraId="07B8C319" w14:textId="212F0ED3" w:rsidR="00BD1634" w:rsidRPr="00BD1634" w:rsidRDefault="008C5E00" w:rsidP="00BD1634">
      <w:pPr>
        <w:spacing w:after="0" w:line="276" w:lineRule="auto"/>
        <w:jc w:val="center"/>
        <w:rPr>
          <w:b/>
          <w:sz w:val="28"/>
          <w:szCs w:val="28"/>
        </w:rPr>
      </w:pPr>
      <w:r w:rsidRPr="008C5E00">
        <w:rPr>
          <w:b/>
          <w:sz w:val="28"/>
          <w:szCs w:val="28"/>
        </w:rPr>
        <w:t>Activity</w:t>
      </w:r>
      <w:r w:rsidR="00BD1634" w:rsidRPr="00BD1634">
        <w:rPr>
          <w:b/>
          <w:sz w:val="28"/>
          <w:szCs w:val="28"/>
        </w:rPr>
        <w:t xml:space="preserve"> 1</w:t>
      </w:r>
    </w:p>
    <w:p w14:paraId="5806E409" w14:textId="4558D1F0" w:rsidR="00CD4A65" w:rsidRDefault="00CD4A65"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72A6" w:rsidRPr="006063C1" w14:paraId="442F8F86"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4518B581" w14:textId="306EBD7A" w:rsidR="005472A6" w:rsidRPr="006063C1" w:rsidRDefault="0086563C"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FF7E596" w14:textId="61938CC1" w:rsidR="005472A6" w:rsidRPr="0086563C" w:rsidRDefault="0086563C" w:rsidP="00C416B9">
            <w:pPr>
              <w:spacing w:line="276" w:lineRule="auto"/>
              <w:jc w:val="center"/>
              <w:rPr>
                <w:color w:val="FFFFFF"/>
                <w:sz w:val="24"/>
                <w:szCs w:val="24"/>
                <w:lang w:val="en-US"/>
              </w:rPr>
            </w:pPr>
            <w:r>
              <w:rPr>
                <w:b/>
                <w:color w:val="FFFFFF" w:themeColor="background1"/>
                <w:sz w:val="24"/>
                <w:szCs w:val="24"/>
                <w:lang w:val="en-US"/>
              </w:rPr>
              <w:t>Meaning chain</w:t>
            </w:r>
          </w:p>
        </w:tc>
      </w:tr>
      <w:tr w:rsidR="005472A6" w:rsidRPr="00C84BED" w14:paraId="6CDED9E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FA1CDF6" w14:textId="3D796292" w:rsidR="005472A6" w:rsidRPr="006063C1" w:rsidRDefault="0086563C" w:rsidP="005472A6">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39CF07BE" w14:textId="6940D5A6" w:rsidR="0086563C" w:rsidRPr="0086563C" w:rsidRDefault="0086563C" w:rsidP="0086563C">
            <w:pPr>
              <w:pStyle w:val="ad"/>
              <w:numPr>
                <w:ilvl w:val="0"/>
                <w:numId w:val="5"/>
              </w:numPr>
              <w:spacing w:line="276" w:lineRule="auto"/>
              <w:ind w:hanging="687"/>
              <w:jc w:val="both"/>
              <w:rPr>
                <w:sz w:val="24"/>
                <w:szCs w:val="24"/>
              </w:rPr>
            </w:pPr>
            <w:r w:rsidRPr="0086563C">
              <w:rPr>
                <w:sz w:val="24"/>
                <w:szCs w:val="24"/>
              </w:rPr>
              <w:t>Participants to update their information on the main working concepts.</w:t>
            </w:r>
          </w:p>
          <w:p w14:paraId="2D673EBE" w14:textId="3E52730A" w:rsidR="005472A6" w:rsidRPr="005472A6" w:rsidRDefault="0086563C" w:rsidP="0086563C">
            <w:pPr>
              <w:pStyle w:val="ad"/>
              <w:numPr>
                <w:ilvl w:val="0"/>
                <w:numId w:val="5"/>
              </w:numPr>
              <w:spacing w:line="276" w:lineRule="auto"/>
              <w:ind w:hanging="720"/>
              <w:jc w:val="both"/>
              <w:rPr>
                <w:sz w:val="24"/>
                <w:szCs w:val="24"/>
              </w:rPr>
            </w:pPr>
            <w:r w:rsidRPr="0086563C">
              <w:rPr>
                <w:sz w:val="24"/>
                <w:szCs w:val="24"/>
              </w:rPr>
              <w:t>Establish the dependence and differences between the concepts, the negative charge and the positive impact of prejudices, the activation of the personal position.</w:t>
            </w:r>
          </w:p>
        </w:tc>
      </w:tr>
      <w:tr w:rsidR="005472A6" w:rsidRPr="00C84BED" w14:paraId="47C06E0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84782C1" w14:textId="58228D10" w:rsidR="005472A6" w:rsidRPr="005472A6" w:rsidRDefault="0086563C" w:rsidP="005472A6">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A700D70" w14:textId="2DC8ECFA" w:rsidR="005472A6" w:rsidRPr="0086563C" w:rsidRDefault="005472A6" w:rsidP="0086563C">
            <w:pPr>
              <w:spacing w:line="276" w:lineRule="auto"/>
              <w:rPr>
                <w:sz w:val="24"/>
                <w:szCs w:val="24"/>
                <w:lang w:val="en-US"/>
              </w:rPr>
            </w:pPr>
            <w:r>
              <w:rPr>
                <w:sz w:val="24"/>
                <w:szCs w:val="24"/>
              </w:rPr>
              <w:t xml:space="preserve">30 </w:t>
            </w:r>
            <w:r w:rsidR="0086563C">
              <w:rPr>
                <w:sz w:val="24"/>
                <w:szCs w:val="24"/>
                <w:lang w:val="en-US"/>
              </w:rPr>
              <w:t>minutes</w:t>
            </w:r>
          </w:p>
        </w:tc>
      </w:tr>
      <w:tr w:rsidR="005472A6" w:rsidRPr="00C84BED" w14:paraId="282559FC"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9F72D7" w14:textId="51CD6B4F" w:rsidR="005472A6" w:rsidRDefault="0086563C" w:rsidP="005472A6">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230594AC" w14:textId="0BE260C3" w:rsidR="005472A6" w:rsidRPr="00C047D9" w:rsidRDefault="0086563C" w:rsidP="005472A6">
            <w:pPr>
              <w:spacing w:line="276" w:lineRule="auto"/>
              <w:rPr>
                <w:sz w:val="24"/>
                <w:szCs w:val="24"/>
              </w:rPr>
            </w:pPr>
            <w:r w:rsidRPr="0086563C">
              <w:rPr>
                <w:sz w:val="24"/>
                <w:szCs w:val="24"/>
              </w:rPr>
              <w:t>Posters, markers</w:t>
            </w:r>
          </w:p>
        </w:tc>
      </w:tr>
      <w:tr w:rsidR="005472A6" w:rsidRPr="00C84BED" w14:paraId="39F6787F"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8ECD3E" w14:textId="6368CCC7" w:rsidR="005472A6" w:rsidRDefault="0086563C" w:rsidP="005472A6">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6248F501" w14:textId="79F58486" w:rsidR="00561F99" w:rsidRPr="00561F99" w:rsidRDefault="0086563C" w:rsidP="00561F99">
            <w:pPr>
              <w:spacing w:line="276" w:lineRule="auto"/>
              <w:jc w:val="both"/>
              <w:rPr>
                <w:sz w:val="24"/>
                <w:szCs w:val="24"/>
              </w:rPr>
            </w:pPr>
            <w:r w:rsidRPr="0086563C">
              <w:rPr>
                <w:sz w:val="24"/>
                <w:szCs w:val="24"/>
              </w:rPr>
              <w:t>Participants are divided into five groups. Each group receives a poster with one key phrase:</w:t>
            </w:r>
          </w:p>
          <w:p w14:paraId="23EC1BA7" w14:textId="24B69D61" w:rsidR="00561F99" w:rsidRPr="00561F99" w:rsidRDefault="0086563C" w:rsidP="00561F99">
            <w:pPr>
              <w:spacing w:line="276" w:lineRule="auto"/>
              <w:jc w:val="both"/>
              <w:rPr>
                <w:sz w:val="24"/>
                <w:szCs w:val="24"/>
              </w:rPr>
            </w:pPr>
            <w:r w:rsidRPr="0086563C">
              <w:rPr>
                <w:sz w:val="24"/>
                <w:szCs w:val="24"/>
              </w:rPr>
              <w:t>The prejudices are</w:t>
            </w:r>
            <w:r w:rsidR="00561F99" w:rsidRPr="00561F99">
              <w:rPr>
                <w:sz w:val="24"/>
                <w:szCs w:val="24"/>
              </w:rPr>
              <w:t>......................</w:t>
            </w:r>
            <w:r w:rsidR="00561F99" w:rsidRPr="00561F99">
              <w:rPr>
                <w:sz w:val="24"/>
                <w:szCs w:val="24"/>
              </w:rPr>
              <w:tab/>
            </w:r>
          </w:p>
          <w:p w14:paraId="33EDABE9" w14:textId="3351C2F1" w:rsidR="00561F99" w:rsidRPr="00561F99" w:rsidRDefault="0086563C" w:rsidP="00561F99">
            <w:pPr>
              <w:spacing w:line="276" w:lineRule="auto"/>
              <w:jc w:val="both"/>
              <w:rPr>
                <w:sz w:val="24"/>
                <w:szCs w:val="24"/>
              </w:rPr>
            </w:pPr>
            <w:r w:rsidRPr="0086563C">
              <w:rPr>
                <w:sz w:val="24"/>
                <w:szCs w:val="24"/>
              </w:rPr>
              <w:t>Stereotypes are</w:t>
            </w:r>
            <w:r w:rsidR="00561F99" w:rsidRPr="00561F99">
              <w:rPr>
                <w:sz w:val="24"/>
                <w:szCs w:val="24"/>
              </w:rPr>
              <w:t>.......................</w:t>
            </w:r>
            <w:r w:rsidR="00561F99" w:rsidRPr="00561F99">
              <w:rPr>
                <w:sz w:val="24"/>
                <w:szCs w:val="24"/>
              </w:rPr>
              <w:tab/>
            </w:r>
          </w:p>
          <w:p w14:paraId="3FE8E61B" w14:textId="2B9E6CF0" w:rsidR="00561F99" w:rsidRPr="00561F99" w:rsidRDefault="0086563C" w:rsidP="00561F99">
            <w:pPr>
              <w:spacing w:line="276" w:lineRule="auto"/>
              <w:jc w:val="both"/>
              <w:rPr>
                <w:sz w:val="24"/>
                <w:szCs w:val="24"/>
              </w:rPr>
            </w:pPr>
            <w:r w:rsidRPr="0086563C">
              <w:rPr>
                <w:sz w:val="24"/>
                <w:szCs w:val="24"/>
              </w:rPr>
              <w:t>Discrimination is</w:t>
            </w:r>
            <w:r w:rsidR="00561F99" w:rsidRPr="00561F99">
              <w:rPr>
                <w:sz w:val="24"/>
                <w:szCs w:val="24"/>
              </w:rPr>
              <w:t>....................</w:t>
            </w:r>
            <w:r w:rsidR="00561F99" w:rsidRPr="00561F99">
              <w:rPr>
                <w:sz w:val="24"/>
                <w:szCs w:val="24"/>
              </w:rPr>
              <w:tab/>
            </w:r>
          </w:p>
          <w:p w14:paraId="64D07931" w14:textId="2E5549FC" w:rsidR="00561F99" w:rsidRPr="00561F99" w:rsidRDefault="0086563C" w:rsidP="00561F99">
            <w:pPr>
              <w:spacing w:line="276" w:lineRule="auto"/>
              <w:jc w:val="both"/>
              <w:rPr>
                <w:sz w:val="24"/>
                <w:szCs w:val="24"/>
              </w:rPr>
            </w:pPr>
            <w:r w:rsidRPr="0086563C">
              <w:rPr>
                <w:sz w:val="24"/>
                <w:szCs w:val="24"/>
              </w:rPr>
              <w:t>Prejudice leads to</w:t>
            </w:r>
            <w:r w:rsidR="00561F99" w:rsidRPr="00561F99">
              <w:rPr>
                <w:sz w:val="24"/>
                <w:szCs w:val="24"/>
              </w:rPr>
              <w:t>............</w:t>
            </w:r>
          </w:p>
          <w:p w14:paraId="2CC62F68" w14:textId="33E5B85E" w:rsidR="00561F99" w:rsidRPr="00561F99" w:rsidRDefault="0086563C" w:rsidP="00561F99">
            <w:pPr>
              <w:spacing w:line="276" w:lineRule="auto"/>
              <w:jc w:val="both"/>
              <w:rPr>
                <w:sz w:val="24"/>
                <w:szCs w:val="24"/>
              </w:rPr>
            </w:pPr>
            <w:r w:rsidRPr="0086563C">
              <w:rPr>
                <w:sz w:val="24"/>
                <w:szCs w:val="24"/>
              </w:rPr>
              <w:t>The reasons for prejudices are:</w:t>
            </w:r>
            <w:r w:rsidR="00561F99" w:rsidRPr="00561F99">
              <w:rPr>
                <w:sz w:val="24"/>
                <w:szCs w:val="24"/>
              </w:rPr>
              <w:t>...........</w:t>
            </w:r>
            <w:r w:rsidR="00561F99" w:rsidRPr="00561F99">
              <w:rPr>
                <w:sz w:val="24"/>
                <w:szCs w:val="24"/>
              </w:rPr>
              <w:tab/>
            </w:r>
          </w:p>
          <w:p w14:paraId="4A15841E" w14:textId="3198D552" w:rsidR="00561F99" w:rsidRPr="00561F99" w:rsidRDefault="00B63855" w:rsidP="00561F99">
            <w:pPr>
              <w:spacing w:line="276" w:lineRule="auto"/>
              <w:jc w:val="both"/>
              <w:rPr>
                <w:sz w:val="24"/>
                <w:szCs w:val="24"/>
              </w:rPr>
            </w:pPr>
            <w:r w:rsidRPr="00B63855">
              <w:rPr>
                <w:sz w:val="24"/>
                <w:szCs w:val="24"/>
              </w:rPr>
              <w:t xml:space="preserve">Each group </w:t>
            </w:r>
            <w:r>
              <w:rPr>
                <w:sz w:val="24"/>
                <w:szCs w:val="24"/>
                <w:lang w:val="en-US"/>
              </w:rPr>
              <w:t>writes</w:t>
            </w:r>
            <w:r w:rsidRPr="00B63855">
              <w:rPr>
                <w:sz w:val="24"/>
                <w:szCs w:val="24"/>
              </w:rPr>
              <w:t xml:space="preserve"> </w:t>
            </w:r>
            <w:r>
              <w:rPr>
                <w:sz w:val="24"/>
                <w:szCs w:val="24"/>
                <w:lang w:val="en-US"/>
              </w:rPr>
              <w:t>their thoughts</w:t>
            </w:r>
            <w:r w:rsidRPr="00B63855">
              <w:rPr>
                <w:sz w:val="24"/>
                <w:szCs w:val="24"/>
              </w:rPr>
              <w:t xml:space="preserve"> on </w:t>
            </w:r>
            <w:r>
              <w:rPr>
                <w:sz w:val="24"/>
                <w:szCs w:val="24"/>
                <w:lang w:val="en-US"/>
              </w:rPr>
              <w:t>their</w:t>
            </w:r>
            <w:r w:rsidRPr="00B63855">
              <w:rPr>
                <w:sz w:val="24"/>
                <w:szCs w:val="24"/>
              </w:rPr>
              <w:t xml:space="preserve"> poster, then </w:t>
            </w:r>
            <w:r>
              <w:rPr>
                <w:sz w:val="24"/>
                <w:szCs w:val="24"/>
                <w:lang w:val="en-US"/>
              </w:rPr>
              <w:t>passes it</w:t>
            </w:r>
            <w:r w:rsidRPr="00B63855">
              <w:rPr>
                <w:sz w:val="24"/>
                <w:szCs w:val="24"/>
              </w:rPr>
              <w:t xml:space="preserve"> to the standing group</w:t>
            </w:r>
            <w:r>
              <w:rPr>
                <w:sz w:val="24"/>
                <w:szCs w:val="24"/>
                <w:lang w:val="en-US"/>
              </w:rPr>
              <w:t xml:space="preserve"> on the left</w:t>
            </w:r>
            <w:r w:rsidR="00561F99" w:rsidRPr="00561F99">
              <w:rPr>
                <w:sz w:val="24"/>
                <w:szCs w:val="24"/>
              </w:rPr>
              <w:t>.</w:t>
            </w:r>
          </w:p>
          <w:p w14:paraId="5B6482B0" w14:textId="3705EA89" w:rsidR="005472A6" w:rsidRPr="00DA169C" w:rsidRDefault="00391AB9" w:rsidP="00DA169C">
            <w:pPr>
              <w:spacing w:line="276" w:lineRule="auto"/>
              <w:jc w:val="both"/>
              <w:rPr>
                <w:sz w:val="24"/>
                <w:szCs w:val="24"/>
                <w:lang w:val="en-US"/>
              </w:rPr>
            </w:pPr>
            <w:r>
              <w:rPr>
                <w:sz w:val="24"/>
                <w:szCs w:val="24"/>
              </w:rPr>
              <w:t>Cons</w:t>
            </w:r>
            <w:r>
              <w:rPr>
                <w:sz w:val="24"/>
                <w:szCs w:val="24"/>
                <w:lang w:val="en-US"/>
              </w:rPr>
              <w:t>ecutively</w:t>
            </w:r>
            <w:r w:rsidR="00B63855" w:rsidRPr="00B63855">
              <w:rPr>
                <w:sz w:val="24"/>
                <w:szCs w:val="24"/>
              </w:rPr>
              <w:t xml:space="preserve"> each group </w:t>
            </w:r>
            <w:r w:rsidR="00B63855">
              <w:rPr>
                <w:sz w:val="24"/>
                <w:szCs w:val="24"/>
                <w:lang w:val="en-US"/>
              </w:rPr>
              <w:t>writes down</w:t>
            </w:r>
            <w:r w:rsidR="00B63855" w:rsidRPr="00B63855">
              <w:rPr>
                <w:sz w:val="24"/>
                <w:szCs w:val="24"/>
              </w:rPr>
              <w:t xml:space="preserve"> </w:t>
            </w:r>
            <w:r w:rsidR="00B63855">
              <w:rPr>
                <w:sz w:val="24"/>
                <w:szCs w:val="24"/>
                <w:lang w:val="en-US"/>
              </w:rPr>
              <w:t>their</w:t>
            </w:r>
            <w:r w:rsidR="00B63855" w:rsidRPr="00B63855">
              <w:rPr>
                <w:sz w:val="24"/>
                <w:szCs w:val="24"/>
              </w:rPr>
              <w:t xml:space="preserve"> ideas</w:t>
            </w:r>
            <w:r w:rsidR="00B63855">
              <w:rPr>
                <w:sz w:val="24"/>
                <w:szCs w:val="24"/>
                <w:lang w:val="en-US"/>
              </w:rPr>
              <w:t>,</w:t>
            </w:r>
            <w:r w:rsidR="00B63855" w:rsidRPr="00B63855">
              <w:rPr>
                <w:sz w:val="24"/>
                <w:szCs w:val="24"/>
              </w:rPr>
              <w:t xml:space="preserve"> not repeating </w:t>
            </w:r>
            <w:r w:rsidR="00B63855">
              <w:rPr>
                <w:sz w:val="24"/>
                <w:szCs w:val="24"/>
                <w:lang w:val="en-US"/>
              </w:rPr>
              <w:t xml:space="preserve">those </w:t>
            </w:r>
            <w:r w:rsidR="00B63855" w:rsidRPr="00B63855">
              <w:rPr>
                <w:sz w:val="24"/>
                <w:szCs w:val="24"/>
              </w:rPr>
              <w:t xml:space="preserve">already </w:t>
            </w:r>
            <w:r w:rsidR="00B63855">
              <w:rPr>
                <w:sz w:val="24"/>
                <w:szCs w:val="24"/>
                <w:lang w:val="en-US"/>
              </w:rPr>
              <w:t xml:space="preserve">presented by the </w:t>
            </w:r>
            <w:r w:rsidR="00B63855" w:rsidRPr="00B63855">
              <w:rPr>
                <w:sz w:val="24"/>
                <w:szCs w:val="24"/>
              </w:rPr>
              <w:t xml:space="preserve">previous ones. </w:t>
            </w:r>
            <w:r w:rsidR="00DA169C">
              <w:rPr>
                <w:sz w:val="24"/>
                <w:szCs w:val="24"/>
                <w:lang w:val="en-US"/>
              </w:rPr>
              <w:t>Each</w:t>
            </w:r>
            <w:r w:rsidR="00B63855" w:rsidRPr="00B63855">
              <w:rPr>
                <w:sz w:val="24"/>
                <w:szCs w:val="24"/>
              </w:rPr>
              <w:t xml:space="preserve"> question is</w:t>
            </w:r>
            <w:r w:rsidR="00DA169C">
              <w:rPr>
                <w:sz w:val="24"/>
                <w:szCs w:val="24"/>
                <w:lang w:val="en-US"/>
              </w:rPr>
              <w:t xml:space="preserve"> worked on</w:t>
            </w:r>
            <w:r w:rsidR="00B63855" w:rsidRPr="00B63855">
              <w:rPr>
                <w:sz w:val="24"/>
                <w:szCs w:val="24"/>
              </w:rPr>
              <w:t xml:space="preserve"> 5 minutes, after which the </w:t>
            </w:r>
            <w:r w:rsidR="00DA169C">
              <w:rPr>
                <w:sz w:val="24"/>
                <w:szCs w:val="24"/>
                <w:lang w:val="en-US"/>
              </w:rPr>
              <w:t>groups</w:t>
            </w:r>
            <w:r w:rsidR="00B63855" w:rsidRPr="00B63855">
              <w:rPr>
                <w:sz w:val="24"/>
                <w:szCs w:val="24"/>
              </w:rPr>
              <w:t xml:space="preserve"> move clockwise to the next poster</w:t>
            </w:r>
            <w:r w:rsidR="00DA169C">
              <w:rPr>
                <w:sz w:val="24"/>
                <w:szCs w:val="24"/>
                <w:lang w:val="en-US"/>
              </w:rPr>
              <w:t xml:space="preserve"> at the signal of the trainer</w:t>
            </w:r>
            <w:r w:rsidR="00B63855" w:rsidRPr="00B63855">
              <w:rPr>
                <w:sz w:val="24"/>
                <w:szCs w:val="24"/>
              </w:rPr>
              <w:t xml:space="preserve">. The rotation procedure is repeated until each group </w:t>
            </w:r>
            <w:r w:rsidR="00DA169C">
              <w:rPr>
                <w:sz w:val="24"/>
                <w:szCs w:val="24"/>
                <w:lang w:val="en-US"/>
              </w:rPr>
              <w:t>has written</w:t>
            </w:r>
            <w:r w:rsidR="00B63855" w:rsidRPr="00B63855">
              <w:rPr>
                <w:sz w:val="24"/>
                <w:szCs w:val="24"/>
              </w:rPr>
              <w:t xml:space="preserve"> </w:t>
            </w:r>
            <w:r w:rsidR="00DA169C">
              <w:rPr>
                <w:sz w:val="24"/>
                <w:szCs w:val="24"/>
                <w:lang w:val="en-US"/>
              </w:rPr>
              <w:t>their</w:t>
            </w:r>
            <w:r w:rsidR="00B63855" w:rsidRPr="00B63855">
              <w:rPr>
                <w:sz w:val="24"/>
                <w:szCs w:val="24"/>
              </w:rPr>
              <w:t xml:space="preserve"> opinion on </w:t>
            </w:r>
            <w:r w:rsidR="00DA169C">
              <w:rPr>
                <w:sz w:val="24"/>
                <w:szCs w:val="24"/>
                <w:lang w:val="en-US"/>
              </w:rPr>
              <w:t>each</w:t>
            </w:r>
            <w:r w:rsidR="00B63855" w:rsidRPr="00B63855">
              <w:rPr>
                <w:sz w:val="24"/>
                <w:szCs w:val="24"/>
              </w:rPr>
              <w:t xml:space="preserve"> question until </w:t>
            </w:r>
            <w:r w:rsidR="00DA169C">
              <w:rPr>
                <w:sz w:val="24"/>
                <w:szCs w:val="24"/>
                <w:lang w:val="en-US"/>
              </w:rPr>
              <w:t>they receive their</w:t>
            </w:r>
            <w:r w:rsidR="00B63855" w:rsidRPr="00B63855">
              <w:rPr>
                <w:sz w:val="24"/>
                <w:szCs w:val="24"/>
              </w:rPr>
              <w:t xml:space="preserve"> poster. The ideas </w:t>
            </w:r>
            <w:r w:rsidR="00DA169C">
              <w:rPr>
                <w:sz w:val="24"/>
                <w:szCs w:val="24"/>
                <w:lang w:val="en-US"/>
              </w:rPr>
              <w:t>are</w:t>
            </w:r>
            <w:r w:rsidR="00B63855" w:rsidRPr="00B63855">
              <w:rPr>
                <w:sz w:val="24"/>
                <w:szCs w:val="24"/>
              </w:rPr>
              <w:t xml:space="preserve"> summarize</w:t>
            </w:r>
            <w:r w:rsidR="00DA169C">
              <w:rPr>
                <w:sz w:val="24"/>
                <w:szCs w:val="24"/>
                <w:lang w:val="en-US"/>
              </w:rPr>
              <w:t>d</w:t>
            </w:r>
            <w:r w:rsidR="00B63855" w:rsidRPr="00B63855">
              <w:rPr>
                <w:sz w:val="24"/>
                <w:szCs w:val="24"/>
              </w:rPr>
              <w:t xml:space="preserve"> them to the rest</w:t>
            </w:r>
            <w:r w:rsidR="00DA169C">
              <w:rPr>
                <w:sz w:val="24"/>
                <w:szCs w:val="24"/>
              </w:rPr>
              <w:t xml:space="preserve"> and </w:t>
            </w:r>
            <w:r w:rsidR="00DA169C">
              <w:rPr>
                <w:sz w:val="24"/>
                <w:szCs w:val="24"/>
                <w:lang w:val="en-US"/>
              </w:rPr>
              <w:t>a group spokesperson presents them to the others.</w:t>
            </w:r>
          </w:p>
        </w:tc>
      </w:tr>
    </w:tbl>
    <w:p w14:paraId="78A2BC66" w14:textId="77777777" w:rsidR="005472A6" w:rsidRDefault="005472A6" w:rsidP="00BD1634">
      <w:pPr>
        <w:spacing w:after="0" w:line="276" w:lineRule="auto"/>
        <w:jc w:val="center"/>
        <w:rPr>
          <w:b/>
        </w:rPr>
      </w:pPr>
    </w:p>
    <w:p w14:paraId="22CCA84F" w14:textId="581213E1" w:rsidR="00526D45" w:rsidRDefault="00526D45" w:rsidP="00526D45">
      <w:pPr>
        <w:spacing w:after="0" w:line="276" w:lineRule="auto"/>
        <w:jc w:val="center"/>
        <w:rPr>
          <w:b/>
          <w:sz w:val="28"/>
          <w:szCs w:val="28"/>
        </w:rPr>
      </w:pPr>
    </w:p>
    <w:p w14:paraId="48917967" w14:textId="77777777" w:rsidR="00B63855" w:rsidRDefault="00B63855" w:rsidP="00526D45">
      <w:pPr>
        <w:spacing w:after="0" w:line="276" w:lineRule="auto"/>
        <w:jc w:val="center"/>
        <w:rPr>
          <w:b/>
          <w:sz w:val="28"/>
          <w:szCs w:val="28"/>
        </w:rPr>
      </w:pPr>
    </w:p>
    <w:p w14:paraId="0DBCE5E8" w14:textId="37BC3F11" w:rsidR="00526D45" w:rsidRPr="00BD1634" w:rsidRDefault="005B7FEF" w:rsidP="00526D45">
      <w:pPr>
        <w:spacing w:after="0" w:line="276" w:lineRule="auto"/>
        <w:jc w:val="center"/>
        <w:rPr>
          <w:b/>
          <w:sz w:val="28"/>
          <w:szCs w:val="28"/>
        </w:rPr>
      </w:pPr>
      <w:r w:rsidRPr="008C5E00">
        <w:rPr>
          <w:b/>
          <w:sz w:val="28"/>
          <w:szCs w:val="28"/>
        </w:rPr>
        <w:t>Activity</w:t>
      </w:r>
      <w:r w:rsidR="00526D45" w:rsidRPr="00BD1634">
        <w:rPr>
          <w:b/>
          <w:sz w:val="28"/>
          <w:szCs w:val="28"/>
        </w:rPr>
        <w:t xml:space="preserve"> </w:t>
      </w:r>
      <w:r w:rsidR="00526D45">
        <w:rPr>
          <w:b/>
          <w:sz w:val="28"/>
          <w:szCs w:val="28"/>
        </w:rPr>
        <w:t>2</w:t>
      </w:r>
    </w:p>
    <w:p w14:paraId="1622836D" w14:textId="77777777" w:rsidR="005472A6" w:rsidRPr="00BB2E89" w:rsidRDefault="005472A6"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1D24FDCB"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7603A4C" w14:textId="077C24CD" w:rsidR="00561F99" w:rsidRPr="006063C1" w:rsidRDefault="005B7FEF"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41A9761D" w14:textId="016E9E4C" w:rsidR="00561F99" w:rsidRPr="005B7FEF" w:rsidRDefault="005B7FEF" w:rsidP="00C416B9">
            <w:pPr>
              <w:spacing w:line="276" w:lineRule="auto"/>
              <w:jc w:val="center"/>
              <w:rPr>
                <w:color w:val="FFFFFF"/>
                <w:sz w:val="24"/>
                <w:szCs w:val="24"/>
                <w:lang w:val="en-US"/>
              </w:rPr>
            </w:pPr>
            <w:r>
              <w:rPr>
                <w:b/>
                <w:color w:val="FFFFFF"/>
                <w:sz w:val="24"/>
                <w:szCs w:val="24"/>
                <w:lang w:val="en-US"/>
              </w:rPr>
              <w:t>Social portraits</w:t>
            </w:r>
          </w:p>
        </w:tc>
      </w:tr>
      <w:tr w:rsidR="00561F99" w:rsidRPr="00C84BED" w14:paraId="255CA990"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F29249F" w14:textId="27D3CBB0" w:rsidR="00561F99" w:rsidRPr="006063C1" w:rsidRDefault="005B7FEF"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9E3DB31" w14:textId="6C8B5859" w:rsidR="00561F99" w:rsidRPr="00561F99" w:rsidRDefault="005B7FEF" w:rsidP="00561F99">
            <w:pPr>
              <w:spacing w:line="276" w:lineRule="auto"/>
              <w:jc w:val="both"/>
              <w:rPr>
                <w:sz w:val="24"/>
                <w:szCs w:val="24"/>
              </w:rPr>
            </w:pPr>
            <w:r w:rsidRPr="005B7FEF">
              <w:rPr>
                <w:sz w:val="24"/>
                <w:szCs w:val="24"/>
              </w:rPr>
              <w:t xml:space="preserve">Participants to convince themselves of </w:t>
            </w:r>
            <w:r w:rsidR="007A6AC6">
              <w:rPr>
                <w:sz w:val="24"/>
                <w:szCs w:val="24"/>
                <w:lang w:val="en-US"/>
              </w:rPr>
              <w:t xml:space="preserve">the </w:t>
            </w:r>
            <w:r w:rsidRPr="005B7FEF">
              <w:rPr>
                <w:sz w:val="24"/>
                <w:szCs w:val="24"/>
              </w:rPr>
              <w:t>ease and automation in the formation of stereotypes and prejudices</w:t>
            </w:r>
          </w:p>
        </w:tc>
      </w:tr>
      <w:tr w:rsidR="00561F99" w:rsidRPr="00C84BED" w14:paraId="06D8A06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EE1CD14" w14:textId="5296EEEF" w:rsidR="00561F99" w:rsidRPr="005472A6" w:rsidRDefault="005B7FEF" w:rsidP="00561F99">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67857B50" w14:textId="75E7E9CC" w:rsidR="00561F99" w:rsidRPr="005B7FEF" w:rsidRDefault="00561F99" w:rsidP="005B7FEF">
            <w:pPr>
              <w:spacing w:line="276" w:lineRule="auto"/>
              <w:rPr>
                <w:sz w:val="24"/>
                <w:szCs w:val="24"/>
                <w:lang w:val="en-US"/>
              </w:rPr>
            </w:pPr>
            <w:r>
              <w:rPr>
                <w:sz w:val="24"/>
                <w:szCs w:val="24"/>
              </w:rPr>
              <w:t xml:space="preserve">20 </w:t>
            </w:r>
            <w:r w:rsidR="005B7FEF">
              <w:rPr>
                <w:sz w:val="24"/>
                <w:szCs w:val="24"/>
                <w:lang w:val="en-US"/>
              </w:rPr>
              <w:t>minutes</w:t>
            </w:r>
          </w:p>
        </w:tc>
      </w:tr>
      <w:tr w:rsidR="00561F99" w:rsidRPr="00C84BED" w14:paraId="78055643"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7C36210" w14:textId="77667333" w:rsidR="00561F99" w:rsidRDefault="005B7FEF" w:rsidP="00561F99">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7D95D47A" w14:textId="699C7BE0" w:rsidR="00561F99" w:rsidRPr="00C047D9" w:rsidRDefault="005B7FEF" w:rsidP="00561F99">
            <w:pPr>
              <w:spacing w:line="276" w:lineRule="auto"/>
              <w:rPr>
                <w:sz w:val="24"/>
                <w:szCs w:val="24"/>
              </w:rPr>
            </w:pPr>
            <w:r w:rsidRPr="005B7FEF">
              <w:rPr>
                <w:sz w:val="24"/>
                <w:szCs w:val="24"/>
              </w:rPr>
              <w:t>Cards with description</w:t>
            </w:r>
          </w:p>
        </w:tc>
      </w:tr>
      <w:tr w:rsidR="00561F99" w:rsidRPr="00C84BED" w14:paraId="4E02290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CB319C" w14:textId="3D0D533B" w:rsidR="00561F99" w:rsidRDefault="005B7FEF" w:rsidP="00561F99">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2641CD46" w14:textId="3D45717B" w:rsidR="00561F99" w:rsidRPr="00867F5B" w:rsidRDefault="005B7FEF" w:rsidP="00561F99">
            <w:pPr>
              <w:spacing w:after="0" w:line="276" w:lineRule="auto"/>
              <w:jc w:val="both"/>
              <w:rPr>
                <w:sz w:val="24"/>
                <w:szCs w:val="24"/>
              </w:rPr>
            </w:pPr>
            <w:r w:rsidRPr="005B7FEF">
              <w:rPr>
                <w:sz w:val="24"/>
                <w:szCs w:val="24"/>
              </w:rPr>
              <w:t>Participants are divided into groups. Each group receives the description of one social type consisting of several qualities. Each description includes one or two "wrong" features such as the following description</w:t>
            </w:r>
            <w:r w:rsidR="00561F99" w:rsidRPr="00867F5B">
              <w:rPr>
                <w:sz w:val="24"/>
                <w:szCs w:val="24"/>
              </w:rPr>
              <w:t>:</w:t>
            </w:r>
          </w:p>
          <w:p w14:paraId="236162F6" w14:textId="77777777" w:rsidR="003B0356" w:rsidRPr="003B0356" w:rsidRDefault="003B0356" w:rsidP="003B0356">
            <w:pPr>
              <w:spacing w:after="0" w:line="276" w:lineRule="auto"/>
              <w:jc w:val="center"/>
              <w:rPr>
                <w:sz w:val="24"/>
                <w:szCs w:val="24"/>
              </w:rPr>
            </w:pPr>
            <w:r w:rsidRPr="003B0356">
              <w:rPr>
                <w:sz w:val="24"/>
                <w:szCs w:val="24"/>
              </w:rPr>
              <w:t>The student</w:t>
            </w:r>
          </w:p>
          <w:p w14:paraId="6A1E442B" w14:textId="77777777" w:rsidR="003B0356" w:rsidRPr="003B0356" w:rsidRDefault="003B0356" w:rsidP="003B0356">
            <w:pPr>
              <w:spacing w:after="0" w:line="276" w:lineRule="auto"/>
              <w:jc w:val="center"/>
              <w:rPr>
                <w:sz w:val="24"/>
                <w:szCs w:val="24"/>
              </w:rPr>
            </w:pPr>
            <w:r w:rsidRPr="003B0356">
              <w:rPr>
                <w:sz w:val="24"/>
                <w:szCs w:val="24"/>
              </w:rPr>
              <w:t>has its own car,</w:t>
            </w:r>
          </w:p>
          <w:p w14:paraId="262A066E" w14:textId="77777777" w:rsidR="003B0356" w:rsidRPr="003B0356" w:rsidRDefault="003B0356" w:rsidP="003B0356">
            <w:pPr>
              <w:spacing w:after="0" w:line="276" w:lineRule="auto"/>
              <w:jc w:val="center"/>
              <w:rPr>
                <w:sz w:val="24"/>
                <w:szCs w:val="24"/>
              </w:rPr>
            </w:pPr>
            <w:r w:rsidRPr="003B0356">
              <w:rPr>
                <w:sz w:val="24"/>
                <w:szCs w:val="24"/>
              </w:rPr>
              <w:t>lives with his parents,</w:t>
            </w:r>
          </w:p>
          <w:p w14:paraId="35457783" w14:textId="77777777" w:rsidR="003B0356" w:rsidRPr="003B0356" w:rsidRDefault="003B0356" w:rsidP="003B0356">
            <w:pPr>
              <w:spacing w:after="0" w:line="276" w:lineRule="auto"/>
              <w:jc w:val="center"/>
              <w:rPr>
                <w:sz w:val="24"/>
                <w:szCs w:val="24"/>
              </w:rPr>
            </w:pPr>
            <w:r w:rsidRPr="003B0356">
              <w:rPr>
                <w:sz w:val="24"/>
                <w:szCs w:val="24"/>
              </w:rPr>
              <w:t>often uses the internet,</w:t>
            </w:r>
          </w:p>
          <w:p w14:paraId="4506B65B" w14:textId="77777777" w:rsidR="003B0356" w:rsidRPr="003B0356" w:rsidRDefault="003B0356" w:rsidP="003B0356">
            <w:pPr>
              <w:spacing w:after="0" w:line="276" w:lineRule="auto"/>
              <w:jc w:val="center"/>
              <w:rPr>
                <w:sz w:val="24"/>
                <w:szCs w:val="24"/>
              </w:rPr>
            </w:pPr>
            <w:r w:rsidRPr="003B0356">
              <w:rPr>
                <w:sz w:val="24"/>
                <w:szCs w:val="24"/>
              </w:rPr>
              <w:t>often go to coupons,</w:t>
            </w:r>
          </w:p>
          <w:p w14:paraId="2D8E8BC3" w14:textId="77777777" w:rsidR="003B0356" w:rsidRPr="003B0356" w:rsidRDefault="003B0356" w:rsidP="003B0356">
            <w:pPr>
              <w:spacing w:after="0" w:line="276" w:lineRule="auto"/>
              <w:jc w:val="center"/>
              <w:rPr>
                <w:sz w:val="24"/>
                <w:szCs w:val="24"/>
              </w:rPr>
            </w:pPr>
            <w:r w:rsidRPr="003B0356">
              <w:rPr>
                <w:sz w:val="24"/>
                <w:szCs w:val="24"/>
              </w:rPr>
              <w:t>Sam earns his money,</w:t>
            </w:r>
          </w:p>
          <w:p w14:paraId="5094955A" w14:textId="77777777" w:rsidR="003B0356" w:rsidRPr="003B0356" w:rsidRDefault="003B0356" w:rsidP="003B0356">
            <w:pPr>
              <w:spacing w:after="0" w:line="276" w:lineRule="auto"/>
              <w:jc w:val="center"/>
              <w:rPr>
                <w:sz w:val="24"/>
                <w:szCs w:val="24"/>
              </w:rPr>
            </w:pPr>
            <w:r w:rsidRPr="003B0356">
              <w:rPr>
                <w:sz w:val="24"/>
                <w:szCs w:val="24"/>
              </w:rPr>
              <w:t>wears jeans and t-shirt,</w:t>
            </w:r>
          </w:p>
          <w:p w14:paraId="6F326B8B" w14:textId="77777777" w:rsidR="003B0356" w:rsidRPr="003B0356" w:rsidRDefault="003B0356" w:rsidP="003B0356">
            <w:pPr>
              <w:spacing w:after="0" w:line="276" w:lineRule="auto"/>
              <w:jc w:val="center"/>
              <w:rPr>
                <w:sz w:val="24"/>
                <w:szCs w:val="24"/>
              </w:rPr>
            </w:pPr>
            <w:r w:rsidRPr="003B0356">
              <w:rPr>
                <w:sz w:val="24"/>
                <w:szCs w:val="24"/>
              </w:rPr>
              <w:t>often moves with a wheel,</w:t>
            </w:r>
          </w:p>
          <w:p w14:paraId="7C54A921" w14:textId="77777777" w:rsidR="003B0356" w:rsidRPr="003B0356" w:rsidRDefault="003B0356" w:rsidP="003B0356">
            <w:pPr>
              <w:spacing w:after="0" w:line="276" w:lineRule="auto"/>
              <w:jc w:val="center"/>
              <w:rPr>
                <w:sz w:val="24"/>
                <w:szCs w:val="24"/>
              </w:rPr>
            </w:pPr>
            <w:r w:rsidRPr="003B0356">
              <w:rPr>
                <w:sz w:val="24"/>
                <w:szCs w:val="24"/>
              </w:rPr>
              <w:t>knows English,</w:t>
            </w:r>
          </w:p>
          <w:p w14:paraId="1EC795B2" w14:textId="56E95E15" w:rsidR="00561F99" w:rsidRPr="00867F5B" w:rsidRDefault="003B0356" w:rsidP="003B0356">
            <w:pPr>
              <w:spacing w:after="0" w:line="276" w:lineRule="auto"/>
              <w:jc w:val="center"/>
              <w:rPr>
                <w:sz w:val="24"/>
                <w:szCs w:val="24"/>
              </w:rPr>
            </w:pPr>
            <w:r w:rsidRPr="003B0356">
              <w:rPr>
                <w:sz w:val="24"/>
                <w:szCs w:val="24"/>
              </w:rPr>
              <w:t>is not married</w:t>
            </w:r>
            <w:r w:rsidR="00561F99" w:rsidRPr="00867F5B">
              <w:rPr>
                <w:sz w:val="24"/>
                <w:szCs w:val="24"/>
              </w:rPr>
              <w:t>.</w:t>
            </w:r>
          </w:p>
          <w:p w14:paraId="69C68BDA" w14:textId="752AADB1" w:rsidR="00561F99" w:rsidRPr="00867F5B" w:rsidRDefault="00F753AB" w:rsidP="00561F99">
            <w:pPr>
              <w:spacing w:after="0" w:line="276" w:lineRule="auto"/>
              <w:jc w:val="both"/>
              <w:rPr>
                <w:sz w:val="24"/>
                <w:szCs w:val="24"/>
              </w:rPr>
            </w:pPr>
            <w:r w:rsidRPr="00F753AB">
              <w:rPr>
                <w:sz w:val="24"/>
                <w:szCs w:val="24"/>
              </w:rPr>
              <w:t xml:space="preserve">Each group presents </w:t>
            </w:r>
            <w:r>
              <w:rPr>
                <w:sz w:val="24"/>
                <w:szCs w:val="24"/>
              </w:rPr>
              <w:t>„</w:t>
            </w:r>
            <w:r>
              <w:rPr>
                <w:sz w:val="24"/>
                <w:szCs w:val="24"/>
                <w:lang w:val="en-US"/>
              </w:rPr>
              <w:t>their</w:t>
            </w:r>
            <w:r>
              <w:rPr>
                <w:sz w:val="24"/>
                <w:szCs w:val="24"/>
              </w:rPr>
              <w:t>“</w:t>
            </w:r>
            <w:r w:rsidRPr="00F753AB">
              <w:rPr>
                <w:sz w:val="24"/>
                <w:szCs w:val="24"/>
              </w:rPr>
              <w:t xml:space="preserve"> </w:t>
            </w:r>
            <w:r>
              <w:rPr>
                <w:sz w:val="24"/>
                <w:szCs w:val="24"/>
                <w:lang w:val="en-US"/>
              </w:rPr>
              <w:t>person</w:t>
            </w:r>
            <w:r w:rsidRPr="00F753AB">
              <w:rPr>
                <w:sz w:val="24"/>
                <w:szCs w:val="24"/>
              </w:rPr>
              <w:t xml:space="preserve"> and discuss</w:t>
            </w:r>
            <w:r>
              <w:rPr>
                <w:sz w:val="24"/>
                <w:szCs w:val="24"/>
                <w:lang w:val="en-US"/>
              </w:rPr>
              <w:t xml:space="preserve">es </w:t>
            </w:r>
            <w:r w:rsidRPr="00F753AB">
              <w:rPr>
                <w:sz w:val="24"/>
                <w:szCs w:val="24"/>
              </w:rPr>
              <w:t>"</w:t>
            </w:r>
            <w:r>
              <w:rPr>
                <w:sz w:val="24"/>
                <w:szCs w:val="24"/>
                <w:lang w:val="en-US"/>
              </w:rPr>
              <w:t>in</w:t>
            </w:r>
            <w:r w:rsidRPr="00F753AB">
              <w:rPr>
                <w:sz w:val="24"/>
                <w:szCs w:val="24"/>
              </w:rPr>
              <w:t>correctness " of the individual characteristics and context in which the decision is taken whether they are "</w:t>
            </w:r>
            <w:r>
              <w:rPr>
                <w:sz w:val="24"/>
                <w:szCs w:val="24"/>
                <w:lang w:val="en-US"/>
              </w:rPr>
              <w:t>true</w:t>
            </w:r>
            <w:r w:rsidRPr="00F753AB">
              <w:rPr>
                <w:sz w:val="24"/>
                <w:szCs w:val="24"/>
              </w:rPr>
              <w:t>" or "false". The main question to be answered is: Why is it possible to make such lists</w:t>
            </w:r>
            <w:r w:rsidR="00561F99" w:rsidRPr="00867F5B">
              <w:rPr>
                <w:sz w:val="24"/>
                <w:szCs w:val="24"/>
              </w:rPr>
              <w:t xml:space="preserve">? </w:t>
            </w:r>
          </w:p>
          <w:p w14:paraId="00F02143" w14:textId="5C4C9E2D" w:rsidR="00561F99" w:rsidRPr="00867F5B" w:rsidRDefault="00B11D27" w:rsidP="00561F99">
            <w:pPr>
              <w:spacing w:after="0" w:line="276" w:lineRule="auto"/>
              <w:jc w:val="both"/>
              <w:rPr>
                <w:sz w:val="24"/>
                <w:szCs w:val="24"/>
              </w:rPr>
            </w:pPr>
            <w:r w:rsidRPr="00B11D27">
              <w:rPr>
                <w:sz w:val="24"/>
                <w:szCs w:val="24"/>
              </w:rPr>
              <w:t xml:space="preserve">Similarly, you can also work without pre-prepared qualities lists: according to the specifics of the participants can make their own lists on this model (eg English teacher, </w:t>
            </w:r>
            <w:r w:rsidR="00E0300B">
              <w:rPr>
                <w:sz w:val="24"/>
                <w:szCs w:val="24"/>
                <w:lang w:val="en-US"/>
              </w:rPr>
              <w:t>student</w:t>
            </w:r>
            <w:r w:rsidRPr="00B11D27">
              <w:rPr>
                <w:sz w:val="24"/>
                <w:szCs w:val="24"/>
              </w:rPr>
              <w:t xml:space="preserve"> </w:t>
            </w:r>
            <w:r w:rsidR="00E0300B">
              <w:rPr>
                <w:sz w:val="24"/>
                <w:szCs w:val="24"/>
                <w:lang w:val="en-US"/>
              </w:rPr>
              <w:t>of</w:t>
            </w:r>
            <w:r w:rsidRPr="00B11D27">
              <w:rPr>
                <w:sz w:val="24"/>
                <w:szCs w:val="24"/>
              </w:rPr>
              <w:t xml:space="preserve"> Pakistani origin, British football</w:t>
            </w:r>
            <w:r>
              <w:rPr>
                <w:sz w:val="24"/>
                <w:szCs w:val="24"/>
                <w:lang w:val="en-US"/>
              </w:rPr>
              <w:t xml:space="preserve"> fan</w:t>
            </w:r>
            <w:r w:rsidRPr="00B11D27">
              <w:rPr>
                <w:sz w:val="24"/>
                <w:szCs w:val="24"/>
              </w:rPr>
              <w:t>) to give to process the other group.</w:t>
            </w:r>
            <w:r w:rsidR="00561F99" w:rsidRPr="00867F5B">
              <w:rPr>
                <w:sz w:val="24"/>
                <w:szCs w:val="24"/>
              </w:rPr>
              <w:t xml:space="preserve"> </w:t>
            </w:r>
          </w:p>
          <w:p w14:paraId="09D1BB11" w14:textId="5AA0520D" w:rsidR="00561F99" w:rsidRPr="006E0B40" w:rsidRDefault="00855227" w:rsidP="004B74F4">
            <w:pPr>
              <w:spacing w:line="276" w:lineRule="auto"/>
              <w:jc w:val="both"/>
              <w:rPr>
                <w:sz w:val="24"/>
                <w:szCs w:val="24"/>
                <w:lang w:val="en-US"/>
              </w:rPr>
            </w:pPr>
            <w:r w:rsidRPr="00855227">
              <w:rPr>
                <w:sz w:val="24"/>
                <w:szCs w:val="24"/>
              </w:rPr>
              <w:t>Each group must process at least two different social portraits. It is extremely important for the "authors" to discuss with the "recipients" the contexts of the different characteristics.</w:t>
            </w:r>
            <w:r w:rsidR="004B74F4" w:rsidRPr="004B74F4">
              <w:rPr>
                <w:sz w:val="24"/>
                <w:szCs w:val="24"/>
              </w:rPr>
              <w:t>Recommendations: It is good for the exercise to take place in two stages with the described</w:t>
            </w:r>
            <w:r w:rsidR="004B74F4">
              <w:rPr>
                <w:sz w:val="24"/>
                <w:szCs w:val="24"/>
                <w:lang w:val="en-US"/>
              </w:rPr>
              <w:t xml:space="preserve"> </w:t>
            </w:r>
            <w:r w:rsidR="004B74F4" w:rsidRPr="004B74F4">
              <w:rPr>
                <w:sz w:val="24"/>
                <w:szCs w:val="24"/>
              </w:rPr>
              <w:t xml:space="preserve">options. Its effectiveness is good as the participants are convincingly </w:t>
            </w:r>
            <w:r w:rsidR="004B74F4" w:rsidRPr="004B74F4">
              <w:rPr>
                <w:sz w:val="24"/>
                <w:szCs w:val="24"/>
              </w:rPr>
              <w:lastRenderedPageBreak/>
              <w:t>show</w:t>
            </w:r>
            <w:r w:rsidR="004B74F4">
              <w:rPr>
                <w:sz w:val="24"/>
                <w:szCs w:val="24"/>
                <w:lang w:val="en-US"/>
              </w:rPr>
              <w:t xml:space="preserve">n </w:t>
            </w:r>
            <w:r w:rsidR="004B74F4" w:rsidRPr="004B74F4">
              <w:rPr>
                <w:sz w:val="24"/>
                <w:szCs w:val="24"/>
              </w:rPr>
              <w:t xml:space="preserve">how stereotypes are reproduced and created automatically without much </w:t>
            </w:r>
            <w:r w:rsidR="004B74F4">
              <w:rPr>
                <w:sz w:val="24"/>
                <w:szCs w:val="24"/>
                <w:lang w:val="en-US"/>
              </w:rPr>
              <w:t>thought</w:t>
            </w:r>
            <w:r w:rsidR="00561F99" w:rsidRPr="00867F5B">
              <w:rPr>
                <w:sz w:val="24"/>
                <w:szCs w:val="24"/>
              </w:rPr>
              <w:t>.</w:t>
            </w:r>
          </w:p>
        </w:tc>
      </w:tr>
    </w:tbl>
    <w:p w14:paraId="556ACA6E" w14:textId="77777777" w:rsidR="00BD1634" w:rsidRDefault="00BD1634" w:rsidP="00BD1634">
      <w:pPr>
        <w:spacing w:after="0" w:line="276" w:lineRule="auto"/>
        <w:ind w:right="425"/>
        <w:jc w:val="both"/>
        <w:rPr>
          <w:sz w:val="24"/>
          <w:szCs w:val="24"/>
        </w:rPr>
      </w:pPr>
    </w:p>
    <w:p w14:paraId="5CEF208C" w14:textId="77777777" w:rsidR="00526D45" w:rsidRPr="00BB2E89" w:rsidRDefault="00526D45" w:rsidP="00BD1634">
      <w:pPr>
        <w:spacing w:after="0" w:line="276" w:lineRule="auto"/>
        <w:ind w:right="425"/>
        <w:jc w:val="both"/>
        <w:rPr>
          <w:sz w:val="24"/>
          <w:szCs w:val="24"/>
        </w:rPr>
      </w:pPr>
    </w:p>
    <w:p w14:paraId="1B55DD58" w14:textId="13B30E48" w:rsidR="00867F5B" w:rsidRPr="00526D45" w:rsidRDefault="00B53C0F" w:rsidP="00526D45">
      <w:pPr>
        <w:spacing w:after="0" w:line="276" w:lineRule="auto"/>
        <w:ind w:right="425"/>
        <w:jc w:val="center"/>
        <w:rPr>
          <w:b/>
          <w:sz w:val="28"/>
          <w:szCs w:val="28"/>
        </w:rPr>
      </w:pPr>
      <w:r w:rsidRPr="008C5E00">
        <w:rPr>
          <w:b/>
          <w:sz w:val="28"/>
          <w:szCs w:val="28"/>
        </w:rPr>
        <w:t>Activity</w:t>
      </w:r>
      <w:r w:rsidR="00526D45" w:rsidRPr="00526D45">
        <w:rPr>
          <w:b/>
          <w:sz w:val="28"/>
          <w:szCs w:val="28"/>
        </w:rPr>
        <w:t xml:space="preserve"> 3</w:t>
      </w:r>
    </w:p>
    <w:p w14:paraId="1A52E46B" w14:textId="77777777" w:rsidR="00526D45" w:rsidRDefault="00526D45" w:rsidP="00526D45">
      <w:pPr>
        <w:spacing w:after="0" w:line="276" w:lineRule="auto"/>
        <w:ind w:right="425"/>
        <w:jc w:val="center"/>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327786F0"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F369A37" w14:textId="1EC722BF" w:rsidR="00561F9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CC73CE1" w14:textId="7352759F" w:rsidR="00561F99" w:rsidRPr="00561F99" w:rsidRDefault="00294D1E" w:rsidP="00C416B9">
            <w:pPr>
              <w:spacing w:line="276" w:lineRule="auto"/>
              <w:jc w:val="center"/>
              <w:rPr>
                <w:b/>
                <w:color w:val="FFFFFF"/>
                <w:sz w:val="24"/>
                <w:szCs w:val="24"/>
              </w:rPr>
            </w:pPr>
            <w:r w:rsidRPr="00294D1E">
              <w:rPr>
                <w:b/>
                <w:color w:val="FFFFFF"/>
                <w:sz w:val="24"/>
                <w:szCs w:val="24"/>
              </w:rPr>
              <w:t>Prejudice at school</w:t>
            </w:r>
          </w:p>
        </w:tc>
      </w:tr>
      <w:tr w:rsidR="00561F99" w:rsidRPr="00C84BED" w14:paraId="2F6D094F"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808120" w14:textId="341307CE" w:rsidR="00561F9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5E0D365E" w14:textId="4547599D" w:rsidR="00294D1E" w:rsidRPr="00294D1E" w:rsidRDefault="00294D1E" w:rsidP="00294D1E">
            <w:pPr>
              <w:pStyle w:val="ad"/>
              <w:numPr>
                <w:ilvl w:val="0"/>
                <w:numId w:val="17"/>
              </w:numPr>
              <w:spacing w:line="276" w:lineRule="auto"/>
              <w:ind w:left="458"/>
              <w:jc w:val="both"/>
              <w:rPr>
                <w:sz w:val="24"/>
                <w:szCs w:val="24"/>
              </w:rPr>
            </w:pPr>
            <w:r w:rsidRPr="00294D1E">
              <w:rPr>
                <w:sz w:val="24"/>
                <w:szCs w:val="24"/>
              </w:rPr>
              <w:t>To form skills for identifying prejudices in the world that surrounds us.</w:t>
            </w:r>
          </w:p>
          <w:p w14:paraId="3BEB8FC9" w14:textId="3137B68A" w:rsidR="00294D1E" w:rsidRPr="00294D1E" w:rsidRDefault="00294D1E" w:rsidP="00294D1E">
            <w:pPr>
              <w:pStyle w:val="ad"/>
              <w:numPr>
                <w:ilvl w:val="0"/>
                <w:numId w:val="17"/>
              </w:numPr>
              <w:spacing w:line="276" w:lineRule="auto"/>
              <w:ind w:left="458"/>
              <w:jc w:val="both"/>
              <w:rPr>
                <w:sz w:val="24"/>
                <w:szCs w:val="24"/>
              </w:rPr>
            </w:pPr>
            <w:r w:rsidRPr="00294D1E">
              <w:rPr>
                <w:sz w:val="24"/>
                <w:szCs w:val="24"/>
              </w:rPr>
              <w:t xml:space="preserve">To form skills for critical analysis of a situation of </w:t>
            </w:r>
            <w:r w:rsidR="006A7D61">
              <w:rPr>
                <w:sz w:val="24"/>
                <w:szCs w:val="24"/>
                <w:lang w:val="en-US"/>
              </w:rPr>
              <w:t xml:space="preserve">their </w:t>
            </w:r>
            <w:r w:rsidRPr="00294D1E">
              <w:rPr>
                <w:sz w:val="24"/>
                <w:szCs w:val="24"/>
              </w:rPr>
              <w:t>own personal and professional life.</w:t>
            </w:r>
          </w:p>
          <w:p w14:paraId="12E67D99" w14:textId="0412FFAD" w:rsidR="00B079C9" w:rsidRPr="001D72EF" w:rsidRDefault="00294D1E" w:rsidP="00294D1E">
            <w:pPr>
              <w:pStyle w:val="ad"/>
              <w:numPr>
                <w:ilvl w:val="0"/>
                <w:numId w:val="17"/>
              </w:numPr>
              <w:spacing w:line="276" w:lineRule="auto"/>
              <w:ind w:left="458"/>
              <w:jc w:val="both"/>
              <w:rPr>
                <w:sz w:val="24"/>
                <w:szCs w:val="24"/>
              </w:rPr>
            </w:pPr>
            <w:r w:rsidRPr="00294D1E">
              <w:rPr>
                <w:sz w:val="24"/>
                <w:szCs w:val="24"/>
              </w:rPr>
              <w:t>Teachers, resp. Students to be reflexive to their own behavior in situations of intercultural interconnections</w:t>
            </w:r>
            <w:r w:rsidR="00B079C9">
              <w:rPr>
                <w:sz w:val="24"/>
                <w:szCs w:val="24"/>
              </w:rPr>
              <w:t>.</w:t>
            </w:r>
          </w:p>
        </w:tc>
      </w:tr>
      <w:tr w:rsidR="004F23D8" w:rsidRPr="00C84BED" w14:paraId="508C03DD"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0AF46B" w14:textId="1FD0DD60"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04F62BF" w14:textId="513443E4" w:rsidR="004F23D8" w:rsidRPr="00294D1E" w:rsidRDefault="004F23D8" w:rsidP="00294D1E">
            <w:pPr>
              <w:spacing w:line="276" w:lineRule="auto"/>
              <w:rPr>
                <w:sz w:val="24"/>
                <w:szCs w:val="24"/>
                <w:lang w:val="en-US"/>
              </w:rPr>
            </w:pPr>
            <w:r>
              <w:rPr>
                <w:sz w:val="24"/>
                <w:szCs w:val="24"/>
              </w:rPr>
              <w:t xml:space="preserve">30 </w:t>
            </w:r>
            <w:r w:rsidR="00294D1E">
              <w:rPr>
                <w:sz w:val="24"/>
                <w:szCs w:val="24"/>
                <w:lang w:val="en-US"/>
              </w:rPr>
              <w:t>minutes</w:t>
            </w:r>
          </w:p>
        </w:tc>
      </w:tr>
      <w:tr w:rsidR="004F23D8" w:rsidRPr="00C84BED" w14:paraId="7EA4293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3DFE067" w14:textId="0F2A1A05"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EB0C5E2" w14:textId="2E613064" w:rsidR="004F23D8" w:rsidRPr="00C047D9" w:rsidRDefault="00294D1E" w:rsidP="004F23D8">
            <w:pPr>
              <w:spacing w:line="276" w:lineRule="auto"/>
              <w:rPr>
                <w:sz w:val="24"/>
                <w:szCs w:val="24"/>
              </w:rPr>
            </w:pPr>
            <w:r w:rsidRPr="0086563C">
              <w:rPr>
                <w:sz w:val="24"/>
                <w:szCs w:val="24"/>
              </w:rPr>
              <w:t>Posters, markers</w:t>
            </w:r>
          </w:p>
        </w:tc>
      </w:tr>
      <w:tr w:rsidR="004F23D8" w:rsidRPr="00C84BED" w14:paraId="1FEC4A7C"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ACF2DED" w14:textId="515E7F24"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212237FA" w14:textId="2B489779" w:rsidR="00294D1E" w:rsidRPr="00294D1E" w:rsidRDefault="00294D1E" w:rsidP="00294D1E">
            <w:pPr>
              <w:spacing w:after="0" w:line="276" w:lineRule="auto"/>
              <w:jc w:val="both"/>
              <w:rPr>
                <w:sz w:val="24"/>
                <w:szCs w:val="24"/>
              </w:rPr>
            </w:pPr>
            <w:r w:rsidRPr="00294D1E">
              <w:rPr>
                <w:sz w:val="24"/>
                <w:szCs w:val="24"/>
              </w:rPr>
              <w:t xml:space="preserve">Participants are divided into five small groups. Examples of their own practice in school are shared and discussed. </w:t>
            </w:r>
            <w:r>
              <w:rPr>
                <w:sz w:val="24"/>
                <w:szCs w:val="24"/>
                <w:lang w:val="en-US"/>
              </w:rPr>
              <w:t>T</w:t>
            </w:r>
            <w:r w:rsidRPr="00294D1E">
              <w:rPr>
                <w:sz w:val="24"/>
                <w:szCs w:val="24"/>
              </w:rPr>
              <w:t xml:space="preserve">he most interesting situation (at the Group's discretion) </w:t>
            </w:r>
            <w:r>
              <w:rPr>
                <w:sz w:val="24"/>
                <w:szCs w:val="24"/>
                <w:lang w:val="en-US"/>
              </w:rPr>
              <w:t xml:space="preserve">is written on a poster </w:t>
            </w:r>
            <w:r w:rsidRPr="00294D1E">
              <w:rPr>
                <w:sz w:val="24"/>
                <w:szCs w:val="24"/>
              </w:rPr>
              <w:t xml:space="preserve">with 2 - 3 questions. It is then </w:t>
            </w:r>
            <w:r>
              <w:rPr>
                <w:sz w:val="24"/>
                <w:szCs w:val="24"/>
                <w:lang w:val="en-US"/>
              </w:rPr>
              <w:t>passed on</w:t>
            </w:r>
            <w:r w:rsidRPr="00294D1E">
              <w:rPr>
                <w:sz w:val="24"/>
                <w:szCs w:val="24"/>
              </w:rPr>
              <w:t xml:space="preserve"> to the next groups</w:t>
            </w:r>
            <w:r>
              <w:rPr>
                <w:sz w:val="24"/>
                <w:szCs w:val="24"/>
                <w:lang w:val="en-US"/>
              </w:rPr>
              <w:t xml:space="preserve"> in turn to make suggestions</w:t>
            </w:r>
            <w:r w:rsidRPr="00294D1E">
              <w:rPr>
                <w:sz w:val="24"/>
                <w:szCs w:val="24"/>
              </w:rPr>
              <w:t xml:space="preserve"> for its </w:t>
            </w:r>
            <w:r>
              <w:rPr>
                <w:sz w:val="24"/>
                <w:szCs w:val="24"/>
                <w:lang w:val="en-US"/>
              </w:rPr>
              <w:t>solution</w:t>
            </w:r>
            <w:r w:rsidRPr="00294D1E">
              <w:rPr>
                <w:sz w:val="24"/>
                <w:szCs w:val="24"/>
              </w:rPr>
              <w:t>.</w:t>
            </w:r>
          </w:p>
          <w:p w14:paraId="7921C76B" w14:textId="12133E5B" w:rsidR="004F23D8" w:rsidRPr="00C047D9" w:rsidRDefault="00294D1E" w:rsidP="00887B03">
            <w:pPr>
              <w:spacing w:line="276" w:lineRule="auto"/>
              <w:jc w:val="both"/>
              <w:rPr>
                <w:sz w:val="24"/>
                <w:szCs w:val="24"/>
              </w:rPr>
            </w:pPr>
            <w:r w:rsidRPr="00294D1E">
              <w:rPr>
                <w:sz w:val="24"/>
                <w:szCs w:val="24"/>
              </w:rPr>
              <w:t xml:space="preserve">At the end of </w:t>
            </w:r>
            <w:r w:rsidR="00887B03">
              <w:rPr>
                <w:sz w:val="24"/>
                <w:szCs w:val="24"/>
                <w:lang w:val="en-US"/>
              </w:rPr>
              <w:t xml:space="preserve">the </w:t>
            </w:r>
            <w:r w:rsidRPr="00294D1E">
              <w:rPr>
                <w:sz w:val="24"/>
                <w:szCs w:val="24"/>
              </w:rPr>
              <w:t xml:space="preserve">activity the participants </w:t>
            </w:r>
            <w:r w:rsidR="00887B03">
              <w:rPr>
                <w:sz w:val="24"/>
                <w:szCs w:val="24"/>
                <w:lang w:val="en-US"/>
              </w:rPr>
              <w:t xml:space="preserve">presenting the either accept or reject with good argumentation </w:t>
            </w:r>
            <w:r w:rsidRPr="00294D1E">
              <w:rPr>
                <w:sz w:val="24"/>
                <w:szCs w:val="24"/>
              </w:rPr>
              <w:t xml:space="preserve">the proposed ideas and share the actual </w:t>
            </w:r>
            <w:r w:rsidR="00887B03">
              <w:rPr>
                <w:sz w:val="24"/>
                <w:szCs w:val="24"/>
                <w:lang w:val="en-US"/>
              </w:rPr>
              <w:t>solutions</w:t>
            </w:r>
            <w:r w:rsidR="004F23D8" w:rsidRPr="00867F5B">
              <w:rPr>
                <w:sz w:val="24"/>
                <w:szCs w:val="24"/>
              </w:rPr>
              <w:t>.</w:t>
            </w:r>
          </w:p>
        </w:tc>
      </w:tr>
    </w:tbl>
    <w:p w14:paraId="7A81519B" w14:textId="1B71E4A7" w:rsidR="00526D45" w:rsidRDefault="00526D45" w:rsidP="00867F5B">
      <w:pPr>
        <w:spacing w:after="0" w:line="276" w:lineRule="auto"/>
        <w:ind w:right="425"/>
        <w:jc w:val="both"/>
        <w:rPr>
          <w:sz w:val="24"/>
          <w:szCs w:val="24"/>
        </w:rPr>
      </w:pPr>
    </w:p>
    <w:p w14:paraId="48302828" w14:textId="604971D4" w:rsidR="00526D45" w:rsidRPr="00526D45" w:rsidRDefault="00B53C0F" w:rsidP="00526D45">
      <w:pPr>
        <w:spacing w:after="0" w:line="276" w:lineRule="auto"/>
        <w:ind w:right="425"/>
        <w:jc w:val="center"/>
        <w:rPr>
          <w:b/>
          <w:sz w:val="28"/>
          <w:szCs w:val="28"/>
        </w:rPr>
      </w:pPr>
      <w:r w:rsidRPr="008C5E00">
        <w:rPr>
          <w:b/>
          <w:sz w:val="28"/>
          <w:szCs w:val="28"/>
        </w:rPr>
        <w:t>Activity</w:t>
      </w:r>
      <w:r w:rsidR="00526D45" w:rsidRPr="00526D45">
        <w:rPr>
          <w:b/>
          <w:sz w:val="28"/>
          <w:szCs w:val="28"/>
        </w:rPr>
        <w:t xml:space="preserve"> </w:t>
      </w:r>
      <w:r w:rsidR="00D25146">
        <w:rPr>
          <w:b/>
          <w:sz w:val="28"/>
          <w:szCs w:val="28"/>
        </w:rPr>
        <w:t>4</w:t>
      </w:r>
    </w:p>
    <w:p w14:paraId="206C8167" w14:textId="77777777" w:rsidR="001D72EF" w:rsidRDefault="001D72EF"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76244E5"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4F8D6A6" w14:textId="4EAD5FB7"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94F6F00" w14:textId="5DA00C59" w:rsidR="002C7579" w:rsidRPr="00561F99" w:rsidRDefault="00FE4EA0" w:rsidP="00C416B9">
            <w:pPr>
              <w:spacing w:line="276" w:lineRule="auto"/>
              <w:jc w:val="center"/>
              <w:rPr>
                <w:b/>
                <w:color w:val="FFFFFF"/>
                <w:sz w:val="24"/>
                <w:szCs w:val="24"/>
              </w:rPr>
            </w:pPr>
            <w:r w:rsidRPr="00FE4EA0">
              <w:rPr>
                <w:b/>
                <w:color w:val="FFFFFF"/>
                <w:sz w:val="24"/>
                <w:szCs w:val="24"/>
              </w:rPr>
              <w:t>The scapegoat</w:t>
            </w:r>
          </w:p>
        </w:tc>
      </w:tr>
      <w:tr w:rsidR="001D72EF" w:rsidRPr="006063C1" w14:paraId="7DBDF528"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11511C3A" w14:textId="094DA600" w:rsidR="001D72EF" w:rsidRPr="006063C1" w:rsidRDefault="00FE4EA0" w:rsidP="00C416B9">
            <w:pPr>
              <w:spacing w:line="276" w:lineRule="auto"/>
              <w:jc w:val="center"/>
              <w:rPr>
                <w:color w:val="FFFFFF"/>
                <w:sz w:val="24"/>
                <w:szCs w:val="24"/>
              </w:rPr>
            </w:pPr>
            <w:r w:rsidRPr="00FE4EA0">
              <w:rPr>
                <w:color w:val="FFFFFF"/>
                <w:sz w:val="24"/>
                <w:szCs w:val="24"/>
              </w:rPr>
              <w:t>Introduction</w:t>
            </w:r>
          </w:p>
        </w:tc>
        <w:tc>
          <w:tcPr>
            <w:tcW w:w="7087" w:type="dxa"/>
            <w:tcBorders>
              <w:top w:val="single" w:sz="4" w:space="0" w:color="F7CBAC"/>
              <w:left w:val="single" w:sz="4" w:space="0" w:color="F7CBAC"/>
              <w:right w:val="single" w:sz="4" w:space="0" w:color="F7CBAC"/>
            </w:tcBorders>
            <w:shd w:val="clear" w:color="auto" w:fill="ED7D31"/>
            <w:vAlign w:val="center"/>
          </w:tcPr>
          <w:p w14:paraId="4532CCE6" w14:textId="5ADF14D5" w:rsidR="00FE4EA0" w:rsidRPr="002F112A" w:rsidRDefault="00FE4EA0" w:rsidP="00FE4EA0">
            <w:pPr>
              <w:spacing w:line="276" w:lineRule="auto"/>
              <w:jc w:val="both"/>
              <w:rPr>
                <w:b/>
                <w:color w:val="FFFFFF"/>
                <w:sz w:val="24"/>
                <w:szCs w:val="24"/>
                <w:lang w:val="en-US"/>
              </w:rPr>
            </w:pPr>
            <w:r w:rsidRPr="00FE4EA0">
              <w:rPr>
                <w:b/>
                <w:color w:val="FFFFFF"/>
                <w:sz w:val="24"/>
                <w:szCs w:val="24"/>
              </w:rPr>
              <w:t xml:space="preserve">Based on the claim that discrimination is a natural continuation of steotypes and prejudices, ask if the participants or the group to which each one belongs have </w:t>
            </w:r>
            <w:r w:rsidR="005F367B">
              <w:rPr>
                <w:b/>
                <w:color w:val="FFFFFF"/>
                <w:sz w:val="24"/>
                <w:szCs w:val="24"/>
                <w:lang w:val="en-US"/>
              </w:rPr>
              <w:t>ever</w:t>
            </w:r>
            <w:r w:rsidRPr="00FE4EA0">
              <w:rPr>
                <w:b/>
                <w:color w:val="FFFFFF"/>
                <w:sz w:val="24"/>
                <w:szCs w:val="24"/>
              </w:rPr>
              <w:t xml:space="preserve"> been treated </w:t>
            </w:r>
            <w:r w:rsidR="001A34DB">
              <w:rPr>
                <w:b/>
                <w:color w:val="FFFFFF"/>
                <w:sz w:val="24"/>
                <w:szCs w:val="24"/>
                <w:lang w:val="en-US"/>
              </w:rPr>
              <w:t>unfairly</w:t>
            </w:r>
            <w:r w:rsidRPr="00FE4EA0">
              <w:rPr>
                <w:b/>
                <w:color w:val="FFFFFF"/>
                <w:sz w:val="24"/>
                <w:szCs w:val="24"/>
              </w:rPr>
              <w:t xml:space="preserve"> or have been blamed un</w:t>
            </w:r>
            <w:r w:rsidR="001A34DB">
              <w:rPr>
                <w:b/>
                <w:color w:val="FFFFFF"/>
                <w:sz w:val="24"/>
                <w:szCs w:val="24"/>
                <w:lang w:val="en-US"/>
              </w:rPr>
              <w:t>justly</w:t>
            </w:r>
            <w:r w:rsidR="002F112A">
              <w:rPr>
                <w:b/>
                <w:color w:val="FFFFFF"/>
                <w:sz w:val="24"/>
                <w:szCs w:val="24"/>
                <w:lang w:val="en-US"/>
              </w:rPr>
              <w:t xml:space="preserve"> </w:t>
            </w:r>
            <w:r w:rsidRPr="00FE4EA0">
              <w:rPr>
                <w:b/>
                <w:color w:val="FFFFFF"/>
                <w:sz w:val="24"/>
                <w:szCs w:val="24"/>
              </w:rPr>
              <w:t>for something. Once a few examples are given, make sure everyone has under</w:t>
            </w:r>
            <w:r w:rsidR="002F112A">
              <w:rPr>
                <w:b/>
                <w:color w:val="FFFFFF"/>
                <w:sz w:val="24"/>
                <w:szCs w:val="24"/>
              </w:rPr>
              <w:t>stood what the phrase "scapego</w:t>
            </w:r>
            <w:r w:rsidR="002F112A">
              <w:rPr>
                <w:b/>
                <w:color w:val="FFFFFF"/>
                <w:sz w:val="24"/>
                <w:szCs w:val="24"/>
                <w:lang w:val="en-US"/>
              </w:rPr>
              <w:t>at</w:t>
            </w:r>
            <w:r w:rsidRPr="00FE4EA0">
              <w:rPr>
                <w:b/>
                <w:color w:val="FFFFFF"/>
                <w:sz w:val="24"/>
                <w:szCs w:val="24"/>
              </w:rPr>
              <w:t>" means.</w:t>
            </w:r>
            <w:r w:rsidR="002F112A">
              <w:rPr>
                <w:b/>
                <w:color w:val="FFFFFF"/>
                <w:sz w:val="24"/>
                <w:szCs w:val="24"/>
                <w:lang w:val="en-US"/>
              </w:rPr>
              <w:t xml:space="preserve"> </w:t>
            </w:r>
          </w:p>
          <w:p w14:paraId="6FB494D0" w14:textId="0C061C95" w:rsidR="001D72EF" w:rsidRPr="001D72EF" w:rsidRDefault="00FE4EA0" w:rsidP="0063306B">
            <w:pPr>
              <w:spacing w:line="276" w:lineRule="auto"/>
              <w:jc w:val="both"/>
              <w:rPr>
                <w:b/>
                <w:color w:val="FFFFFF"/>
                <w:sz w:val="24"/>
                <w:szCs w:val="24"/>
              </w:rPr>
            </w:pPr>
            <w:r w:rsidRPr="00FE4EA0">
              <w:rPr>
                <w:b/>
                <w:color w:val="FFFFFF"/>
                <w:sz w:val="24"/>
                <w:szCs w:val="24"/>
              </w:rPr>
              <w:t>The definition is</w:t>
            </w:r>
            <w:r w:rsidR="00031E88">
              <w:rPr>
                <w:b/>
                <w:color w:val="FFFFFF"/>
                <w:sz w:val="24"/>
                <w:szCs w:val="24"/>
                <w:lang w:val="en-US"/>
              </w:rPr>
              <w:t xml:space="preserve"> as follows</w:t>
            </w:r>
            <w:r w:rsidRPr="00FE4EA0">
              <w:rPr>
                <w:b/>
                <w:color w:val="FFFFFF"/>
                <w:sz w:val="24"/>
                <w:szCs w:val="24"/>
              </w:rPr>
              <w:t xml:space="preserve">: if a group of people or individuals are accused of an act, for which no one is actually guilty, this group or </w:t>
            </w:r>
            <w:r w:rsidRPr="00FE4EA0">
              <w:rPr>
                <w:b/>
                <w:color w:val="FFFFFF"/>
                <w:sz w:val="24"/>
                <w:szCs w:val="24"/>
              </w:rPr>
              <w:lastRenderedPageBreak/>
              <w:t>p</w:t>
            </w:r>
            <w:r w:rsidR="0063306B">
              <w:rPr>
                <w:b/>
                <w:color w:val="FFFFFF"/>
                <w:sz w:val="24"/>
                <w:szCs w:val="24"/>
              </w:rPr>
              <w:t xml:space="preserve">erson is called "a scapegoat". </w:t>
            </w:r>
            <w:r w:rsidR="0063306B">
              <w:rPr>
                <w:b/>
                <w:color w:val="FFFFFF"/>
                <w:sz w:val="24"/>
                <w:szCs w:val="24"/>
                <w:lang w:val="en-US"/>
              </w:rPr>
              <w:t>T</w:t>
            </w:r>
            <w:r w:rsidRPr="00FE4EA0">
              <w:rPr>
                <w:b/>
                <w:color w:val="FFFFFF"/>
                <w:sz w:val="24"/>
                <w:szCs w:val="24"/>
              </w:rPr>
              <w:t>hereby "redeeming" guilt that does not exist</w:t>
            </w:r>
            <w:r w:rsidR="001D72EF" w:rsidRPr="001D72EF">
              <w:rPr>
                <w:b/>
                <w:color w:val="FFFFFF"/>
                <w:sz w:val="24"/>
                <w:szCs w:val="24"/>
              </w:rPr>
              <w:t>.</w:t>
            </w:r>
          </w:p>
        </w:tc>
      </w:tr>
      <w:tr w:rsidR="002C7579" w:rsidRPr="00C84BED" w14:paraId="7A05A509"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F9BC43" w14:textId="3D1FDF09" w:rsidR="002C7579" w:rsidRPr="006063C1" w:rsidRDefault="00267F10" w:rsidP="00C416B9">
            <w:pPr>
              <w:spacing w:line="276" w:lineRule="auto"/>
              <w:jc w:val="center"/>
              <w:rPr>
                <w:b/>
                <w:sz w:val="24"/>
                <w:szCs w:val="24"/>
              </w:rPr>
            </w:pPr>
            <w:r>
              <w:rPr>
                <w:b/>
                <w:sz w:val="24"/>
                <w:szCs w:val="24"/>
                <w:lang w:val="en-US"/>
              </w:rPr>
              <w:lastRenderedPageBreak/>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AB84396" w14:textId="38719154" w:rsidR="002C7579" w:rsidRPr="00D577E6" w:rsidRDefault="00B21983" w:rsidP="00B21983">
            <w:pPr>
              <w:spacing w:line="276" w:lineRule="auto"/>
              <w:jc w:val="both"/>
              <w:rPr>
                <w:sz w:val="24"/>
                <w:szCs w:val="24"/>
                <w:lang w:val="ru-RU"/>
              </w:rPr>
            </w:pPr>
            <w:r w:rsidRPr="00B21983">
              <w:rPr>
                <w:sz w:val="24"/>
                <w:szCs w:val="24"/>
              </w:rPr>
              <w:t xml:space="preserve">To </w:t>
            </w:r>
            <w:r>
              <w:rPr>
                <w:sz w:val="24"/>
                <w:szCs w:val="24"/>
                <w:lang w:val="en-US"/>
              </w:rPr>
              <w:t>provide an opportunity for</w:t>
            </w:r>
            <w:r w:rsidRPr="00B21983">
              <w:rPr>
                <w:sz w:val="24"/>
                <w:szCs w:val="24"/>
              </w:rPr>
              <w:t xml:space="preserve"> participants, working as a group, to </w:t>
            </w:r>
            <w:r>
              <w:rPr>
                <w:sz w:val="24"/>
                <w:szCs w:val="24"/>
                <w:lang w:val="en-US"/>
              </w:rPr>
              <w:t xml:space="preserve">consider </w:t>
            </w:r>
            <w:r w:rsidRPr="00B21983">
              <w:rPr>
                <w:sz w:val="24"/>
                <w:szCs w:val="24"/>
              </w:rPr>
              <w:t>negative attitude</w:t>
            </w:r>
            <w:r>
              <w:rPr>
                <w:sz w:val="24"/>
                <w:szCs w:val="24"/>
                <w:lang w:val="en-US"/>
              </w:rPr>
              <w:t>s</w:t>
            </w:r>
            <w:r w:rsidRPr="00B21983">
              <w:rPr>
                <w:sz w:val="24"/>
                <w:szCs w:val="24"/>
              </w:rPr>
              <w:t xml:space="preserve"> that </w:t>
            </w:r>
            <w:r>
              <w:rPr>
                <w:sz w:val="24"/>
                <w:szCs w:val="24"/>
                <w:lang w:val="en-US"/>
              </w:rPr>
              <w:t>compare</w:t>
            </w:r>
            <w:r w:rsidRPr="00B21983">
              <w:rPr>
                <w:sz w:val="24"/>
                <w:szCs w:val="24"/>
              </w:rPr>
              <w:t xml:space="preserve"> similar situations </w:t>
            </w:r>
            <w:r>
              <w:rPr>
                <w:sz w:val="24"/>
                <w:szCs w:val="24"/>
                <w:lang w:val="en-US"/>
              </w:rPr>
              <w:t>to</w:t>
            </w:r>
            <w:r w:rsidRPr="00B21983">
              <w:rPr>
                <w:sz w:val="24"/>
                <w:szCs w:val="24"/>
              </w:rPr>
              <w:t xml:space="preserve"> undeserved insult or accusation</w:t>
            </w:r>
            <w:r w:rsidR="00D577E6" w:rsidRPr="001D72EF">
              <w:rPr>
                <w:sz w:val="24"/>
                <w:szCs w:val="24"/>
              </w:rPr>
              <w:t>.</w:t>
            </w:r>
          </w:p>
        </w:tc>
      </w:tr>
      <w:tr w:rsidR="004F23D8" w:rsidRPr="00C84BED" w14:paraId="442E6AF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599386A" w14:textId="50E681ED"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221614F3" w14:textId="101D1716" w:rsidR="004F23D8" w:rsidRPr="00740D0F" w:rsidRDefault="004F23D8" w:rsidP="00740D0F">
            <w:pPr>
              <w:spacing w:line="276" w:lineRule="auto"/>
              <w:rPr>
                <w:sz w:val="24"/>
                <w:szCs w:val="24"/>
                <w:lang w:val="en-US"/>
              </w:rPr>
            </w:pPr>
            <w:r>
              <w:rPr>
                <w:sz w:val="24"/>
                <w:szCs w:val="24"/>
              </w:rPr>
              <w:t xml:space="preserve">30-40 </w:t>
            </w:r>
            <w:r w:rsidR="00740D0F">
              <w:rPr>
                <w:sz w:val="24"/>
                <w:szCs w:val="24"/>
                <w:lang w:val="en-US"/>
              </w:rPr>
              <w:t>minutes</w:t>
            </w:r>
          </w:p>
        </w:tc>
      </w:tr>
      <w:tr w:rsidR="004F23D8" w:rsidRPr="00C84BED" w14:paraId="3C04B71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36E3EA6" w14:textId="1B1C371D"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4766562C" w14:textId="32A9FF98" w:rsidR="004F23D8" w:rsidRPr="00C047D9" w:rsidRDefault="00740D0F" w:rsidP="00740D0F">
            <w:pPr>
              <w:spacing w:line="276" w:lineRule="auto"/>
              <w:rPr>
                <w:sz w:val="24"/>
                <w:szCs w:val="24"/>
              </w:rPr>
            </w:pPr>
            <w:r w:rsidRPr="0086563C">
              <w:rPr>
                <w:sz w:val="24"/>
                <w:szCs w:val="24"/>
              </w:rPr>
              <w:t>Poster</w:t>
            </w:r>
            <w:r>
              <w:rPr>
                <w:sz w:val="24"/>
                <w:szCs w:val="24"/>
              </w:rPr>
              <w:t>, marker</w:t>
            </w:r>
          </w:p>
        </w:tc>
      </w:tr>
      <w:tr w:rsidR="004F23D8" w:rsidRPr="00C84BED" w14:paraId="3A74E664"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F0D6C8" w14:textId="1E0DF82C"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665E5620" w14:textId="45D6D5FC" w:rsidR="004F23D8" w:rsidRPr="001D72EF" w:rsidRDefault="00B21983" w:rsidP="004F23D8">
            <w:pPr>
              <w:spacing w:after="0" w:line="276" w:lineRule="auto"/>
              <w:jc w:val="both"/>
              <w:rPr>
                <w:sz w:val="24"/>
                <w:szCs w:val="24"/>
              </w:rPr>
            </w:pPr>
            <w:r w:rsidRPr="00B21983">
              <w:rPr>
                <w:sz w:val="24"/>
                <w:szCs w:val="24"/>
              </w:rPr>
              <w:t>Write the following statements</w:t>
            </w:r>
            <w:r>
              <w:rPr>
                <w:sz w:val="24"/>
                <w:szCs w:val="24"/>
                <w:lang w:val="en-US"/>
              </w:rPr>
              <w:t xml:space="preserve"> on a poster</w:t>
            </w:r>
            <w:r w:rsidRPr="00B21983">
              <w:rPr>
                <w:sz w:val="24"/>
                <w:szCs w:val="24"/>
              </w:rPr>
              <w:t xml:space="preserve"> and let the participants </w:t>
            </w:r>
            <w:r>
              <w:rPr>
                <w:sz w:val="24"/>
                <w:szCs w:val="24"/>
                <w:lang w:val="en-US"/>
              </w:rPr>
              <w:t>estimate</w:t>
            </w:r>
            <w:r w:rsidRPr="00B21983">
              <w:rPr>
                <w:sz w:val="24"/>
                <w:szCs w:val="24"/>
              </w:rPr>
              <w:t xml:space="preserve"> what is</w:t>
            </w:r>
            <w:r>
              <w:rPr>
                <w:sz w:val="24"/>
                <w:szCs w:val="24"/>
                <w:lang w:val="en-US"/>
              </w:rPr>
              <w:t xml:space="preserve"> what</w:t>
            </w:r>
            <w:r w:rsidR="004F23D8" w:rsidRPr="001D72EF">
              <w:rPr>
                <w:sz w:val="24"/>
                <w:szCs w:val="24"/>
              </w:rPr>
              <w:t>:</w:t>
            </w:r>
          </w:p>
          <w:p w14:paraId="46DF73E1" w14:textId="5FCF458E" w:rsidR="00B21983" w:rsidRPr="00B21983" w:rsidRDefault="00B21983" w:rsidP="00B21983">
            <w:pPr>
              <w:pStyle w:val="ad"/>
              <w:numPr>
                <w:ilvl w:val="0"/>
                <w:numId w:val="7"/>
              </w:numPr>
              <w:spacing w:after="0" w:line="276" w:lineRule="auto"/>
              <w:jc w:val="both"/>
              <w:rPr>
                <w:sz w:val="24"/>
                <w:szCs w:val="24"/>
              </w:rPr>
            </w:pPr>
            <w:r w:rsidRPr="00B21983">
              <w:rPr>
                <w:sz w:val="24"/>
                <w:szCs w:val="24"/>
              </w:rPr>
              <w:t xml:space="preserve">All refugees are Muslims. - </w:t>
            </w:r>
            <w:r>
              <w:rPr>
                <w:sz w:val="24"/>
                <w:szCs w:val="24"/>
                <w:lang w:val="en-US"/>
              </w:rPr>
              <w:t>S</w:t>
            </w:r>
            <w:r w:rsidRPr="00B21983">
              <w:rPr>
                <w:sz w:val="24"/>
                <w:szCs w:val="24"/>
              </w:rPr>
              <w:t>tereotype</w:t>
            </w:r>
          </w:p>
          <w:p w14:paraId="056D507D" w14:textId="21209273" w:rsidR="00B21983" w:rsidRPr="00B21983" w:rsidRDefault="00B21983" w:rsidP="00B21983">
            <w:pPr>
              <w:pStyle w:val="ad"/>
              <w:numPr>
                <w:ilvl w:val="0"/>
                <w:numId w:val="7"/>
              </w:numPr>
              <w:spacing w:after="0" w:line="276" w:lineRule="auto"/>
              <w:jc w:val="both"/>
              <w:rPr>
                <w:sz w:val="24"/>
                <w:szCs w:val="24"/>
              </w:rPr>
            </w:pPr>
            <w:r>
              <w:rPr>
                <w:sz w:val="24"/>
                <w:szCs w:val="24"/>
              </w:rPr>
              <w:t>I don't like refugees. - P</w:t>
            </w:r>
            <w:r w:rsidRPr="00B21983">
              <w:rPr>
                <w:sz w:val="24"/>
                <w:szCs w:val="24"/>
              </w:rPr>
              <w:t>rejudice</w:t>
            </w:r>
          </w:p>
          <w:p w14:paraId="4DB58567" w14:textId="357D62B4" w:rsidR="00B21983" w:rsidRPr="00B21983" w:rsidRDefault="00B21983" w:rsidP="00B21983">
            <w:pPr>
              <w:pStyle w:val="ad"/>
              <w:numPr>
                <w:ilvl w:val="0"/>
                <w:numId w:val="7"/>
              </w:numPr>
              <w:spacing w:after="0" w:line="276" w:lineRule="auto"/>
              <w:jc w:val="both"/>
              <w:rPr>
                <w:sz w:val="24"/>
                <w:szCs w:val="24"/>
              </w:rPr>
            </w:pPr>
            <w:r w:rsidRPr="00B21983">
              <w:rPr>
                <w:sz w:val="24"/>
                <w:szCs w:val="24"/>
              </w:rPr>
              <w:t>I would not hire a refugee. - Discrimination</w:t>
            </w:r>
          </w:p>
          <w:p w14:paraId="016C7FF1" w14:textId="6FF5158A" w:rsidR="004F23D8" w:rsidRPr="00716F56" w:rsidRDefault="00B21983" w:rsidP="00B21983">
            <w:pPr>
              <w:pStyle w:val="ad"/>
              <w:numPr>
                <w:ilvl w:val="0"/>
                <w:numId w:val="7"/>
              </w:numPr>
              <w:spacing w:after="0" w:line="276" w:lineRule="auto"/>
              <w:jc w:val="both"/>
              <w:rPr>
                <w:sz w:val="24"/>
                <w:szCs w:val="24"/>
              </w:rPr>
            </w:pPr>
            <w:r w:rsidRPr="00B21983">
              <w:rPr>
                <w:sz w:val="24"/>
                <w:szCs w:val="24"/>
              </w:rPr>
              <w:t xml:space="preserve">Refugees failed my business. - </w:t>
            </w:r>
            <w:r>
              <w:rPr>
                <w:sz w:val="24"/>
                <w:szCs w:val="24"/>
                <w:lang w:val="en-US"/>
              </w:rPr>
              <w:t>S</w:t>
            </w:r>
            <w:r w:rsidRPr="00B21983">
              <w:rPr>
                <w:sz w:val="24"/>
                <w:szCs w:val="24"/>
              </w:rPr>
              <w:t>capegoat</w:t>
            </w:r>
            <w:r w:rsidR="004F23D8" w:rsidRPr="00716F56">
              <w:rPr>
                <w:sz w:val="24"/>
                <w:szCs w:val="24"/>
              </w:rPr>
              <w:t>.</w:t>
            </w:r>
          </w:p>
        </w:tc>
      </w:tr>
      <w:tr w:rsidR="001D72EF" w:rsidRPr="00C84BED" w14:paraId="78573F0B" w14:textId="77777777" w:rsidTr="00C416B9">
        <w:trPr>
          <w:trHeight w:val="460"/>
          <w:jc w:val="center"/>
        </w:trPr>
        <w:tc>
          <w:tcPr>
            <w:tcW w:w="2410" w:type="dxa"/>
            <w:tcBorders>
              <w:top w:val="single" w:sz="4" w:space="0" w:color="F7CBAC"/>
              <w:left w:val="single" w:sz="4" w:space="0" w:color="F7CBAC"/>
              <w:right w:val="single" w:sz="4" w:space="0" w:color="F7CBAC"/>
            </w:tcBorders>
          </w:tcPr>
          <w:p w14:paraId="31B759C1" w14:textId="7BA705D3" w:rsidR="001D72EF" w:rsidRPr="006063C1" w:rsidRDefault="005E1988" w:rsidP="001D72EF">
            <w:pPr>
              <w:spacing w:line="276" w:lineRule="auto"/>
              <w:jc w:val="center"/>
              <w:rPr>
                <w:b/>
                <w:sz w:val="24"/>
                <w:szCs w:val="24"/>
              </w:rPr>
            </w:pPr>
            <w:r w:rsidRPr="005E1988">
              <w:rPr>
                <w:b/>
                <w:sz w:val="24"/>
                <w:szCs w:val="24"/>
              </w:rPr>
              <w:t>Instructions</w:t>
            </w:r>
          </w:p>
        </w:tc>
        <w:tc>
          <w:tcPr>
            <w:tcW w:w="7087" w:type="dxa"/>
            <w:tcBorders>
              <w:top w:val="single" w:sz="4" w:space="0" w:color="F7CBAC"/>
              <w:left w:val="single" w:sz="4" w:space="0" w:color="F7CBAC"/>
              <w:right w:val="single" w:sz="4" w:space="0" w:color="F7CBAC"/>
            </w:tcBorders>
          </w:tcPr>
          <w:p w14:paraId="28ECB7BE" w14:textId="5450F90C" w:rsidR="00716F56" w:rsidRPr="00716F56" w:rsidRDefault="00614856" w:rsidP="00716F56">
            <w:pPr>
              <w:spacing w:line="276" w:lineRule="auto"/>
              <w:jc w:val="both"/>
              <w:rPr>
                <w:sz w:val="24"/>
                <w:szCs w:val="24"/>
              </w:rPr>
            </w:pPr>
            <w:r w:rsidRPr="00614856">
              <w:rPr>
                <w:sz w:val="24"/>
                <w:szCs w:val="24"/>
              </w:rPr>
              <w:t xml:space="preserve">Focus on the </w:t>
            </w:r>
            <w:r>
              <w:rPr>
                <w:sz w:val="24"/>
                <w:szCs w:val="24"/>
                <w:lang w:val="en-US"/>
              </w:rPr>
              <w:t>example</w:t>
            </w:r>
            <w:r w:rsidRPr="00614856">
              <w:rPr>
                <w:sz w:val="24"/>
                <w:szCs w:val="24"/>
              </w:rPr>
              <w:t xml:space="preserve"> </w:t>
            </w:r>
            <w:r>
              <w:rPr>
                <w:sz w:val="24"/>
                <w:szCs w:val="24"/>
                <w:lang w:val="en-US"/>
              </w:rPr>
              <w:t>of</w:t>
            </w:r>
            <w:r w:rsidRPr="00614856">
              <w:rPr>
                <w:sz w:val="24"/>
                <w:szCs w:val="24"/>
              </w:rPr>
              <w:t xml:space="preserve"> refugees. Ask the participants why they think there is an escalation of so much negativi</w:t>
            </w:r>
            <w:r>
              <w:rPr>
                <w:sz w:val="24"/>
                <w:szCs w:val="24"/>
                <w:lang w:val="en-US"/>
              </w:rPr>
              <w:t>ty</w:t>
            </w:r>
            <w:r w:rsidRPr="00614856">
              <w:rPr>
                <w:sz w:val="24"/>
                <w:szCs w:val="24"/>
              </w:rPr>
              <w:t>.</w:t>
            </w:r>
          </w:p>
          <w:p w14:paraId="1C51CB2B" w14:textId="02F2DA75" w:rsidR="00716F56" w:rsidRPr="00716F56" w:rsidRDefault="00614856" w:rsidP="00716F56">
            <w:pPr>
              <w:spacing w:line="276" w:lineRule="auto"/>
              <w:jc w:val="both"/>
              <w:rPr>
                <w:sz w:val="24"/>
                <w:szCs w:val="24"/>
              </w:rPr>
            </w:pPr>
            <w:r w:rsidRPr="00614856">
              <w:rPr>
                <w:sz w:val="24"/>
                <w:szCs w:val="24"/>
              </w:rPr>
              <w:t>Supporting questions during the discussion</w:t>
            </w:r>
            <w:r w:rsidR="00716F56" w:rsidRPr="00716F56">
              <w:rPr>
                <w:sz w:val="24"/>
                <w:szCs w:val="24"/>
              </w:rPr>
              <w:t xml:space="preserve">: </w:t>
            </w:r>
          </w:p>
          <w:p w14:paraId="00FC9597" w14:textId="457BF0B0" w:rsidR="00614856" w:rsidRPr="00614856" w:rsidRDefault="00614856" w:rsidP="00614856">
            <w:pPr>
              <w:pStyle w:val="ad"/>
              <w:numPr>
                <w:ilvl w:val="0"/>
                <w:numId w:val="6"/>
              </w:numPr>
              <w:spacing w:line="276" w:lineRule="auto"/>
              <w:ind w:left="742" w:hanging="382"/>
              <w:jc w:val="both"/>
              <w:rPr>
                <w:sz w:val="24"/>
                <w:szCs w:val="24"/>
              </w:rPr>
            </w:pPr>
            <w:r w:rsidRPr="00614856">
              <w:rPr>
                <w:sz w:val="24"/>
                <w:szCs w:val="24"/>
              </w:rPr>
              <w:t xml:space="preserve">What are the things </w:t>
            </w:r>
            <w:r>
              <w:rPr>
                <w:sz w:val="24"/>
                <w:szCs w:val="24"/>
                <w:lang w:val="en-US"/>
              </w:rPr>
              <w:t>that help</w:t>
            </w:r>
            <w:r w:rsidRPr="00614856">
              <w:rPr>
                <w:sz w:val="24"/>
                <w:szCs w:val="24"/>
              </w:rPr>
              <w:t xml:space="preserve"> the st</w:t>
            </w:r>
            <w:r w:rsidRPr="00B21983">
              <w:rPr>
                <w:sz w:val="24"/>
                <w:szCs w:val="24"/>
              </w:rPr>
              <w:t>ereotype</w:t>
            </w:r>
            <w:r>
              <w:rPr>
                <w:sz w:val="24"/>
                <w:szCs w:val="24"/>
                <w:lang w:val="en-US"/>
              </w:rPr>
              <w:t>s</w:t>
            </w:r>
            <w:r>
              <w:rPr>
                <w:sz w:val="24"/>
                <w:szCs w:val="24"/>
              </w:rPr>
              <w:t xml:space="preserve"> and prejudices</w:t>
            </w:r>
            <w:r>
              <w:rPr>
                <w:sz w:val="24"/>
                <w:szCs w:val="24"/>
                <w:lang w:val="en-US"/>
              </w:rPr>
              <w:t xml:space="preserve"> escalate</w:t>
            </w:r>
            <w:r w:rsidRPr="00614856">
              <w:rPr>
                <w:sz w:val="24"/>
                <w:szCs w:val="24"/>
              </w:rPr>
              <w:t xml:space="preserve"> </w:t>
            </w:r>
            <w:r>
              <w:rPr>
                <w:sz w:val="24"/>
                <w:szCs w:val="24"/>
                <w:lang w:val="en-US"/>
              </w:rPr>
              <w:t>into</w:t>
            </w:r>
            <w:r w:rsidRPr="00614856">
              <w:rPr>
                <w:sz w:val="24"/>
                <w:szCs w:val="24"/>
              </w:rPr>
              <w:t xml:space="preserve"> discrimination and </w:t>
            </w:r>
            <w:r>
              <w:rPr>
                <w:sz w:val="24"/>
                <w:szCs w:val="24"/>
                <w:lang w:val="en-US"/>
              </w:rPr>
              <w:t>turn</w:t>
            </w:r>
            <w:r w:rsidRPr="00614856">
              <w:rPr>
                <w:sz w:val="24"/>
                <w:szCs w:val="24"/>
              </w:rPr>
              <w:t xml:space="preserve"> someone into a "scapegoat"?</w:t>
            </w:r>
          </w:p>
          <w:p w14:paraId="75038058" w14:textId="67FBFBA8" w:rsidR="00614856" w:rsidRPr="00614856" w:rsidRDefault="00614856" w:rsidP="00614856">
            <w:pPr>
              <w:pStyle w:val="ad"/>
              <w:numPr>
                <w:ilvl w:val="0"/>
                <w:numId w:val="6"/>
              </w:numPr>
              <w:spacing w:line="276" w:lineRule="auto"/>
              <w:ind w:left="742" w:hanging="382"/>
              <w:jc w:val="both"/>
              <w:rPr>
                <w:sz w:val="24"/>
                <w:szCs w:val="24"/>
              </w:rPr>
            </w:pPr>
            <w:r w:rsidRPr="00614856">
              <w:rPr>
                <w:sz w:val="24"/>
                <w:szCs w:val="24"/>
              </w:rPr>
              <w:t xml:space="preserve">Why do you think it is difficult to stop </w:t>
            </w:r>
            <w:r>
              <w:rPr>
                <w:sz w:val="24"/>
                <w:szCs w:val="24"/>
                <w:lang w:val="en-US"/>
              </w:rPr>
              <w:t xml:space="preserve">climbing </w:t>
            </w:r>
            <w:r>
              <w:rPr>
                <w:sz w:val="24"/>
                <w:szCs w:val="24"/>
              </w:rPr>
              <w:t xml:space="preserve">the pyramid </w:t>
            </w:r>
            <w:r w:rsidRPr="00614856">
              <w:rPr>
                <w:sz w:val="24"/>
                <w:szCs w:val="24"/>
              </w:rPr>
              <w:t>- stereotypes, prejudices, discrimination,  scapegoat, if it has once begun?</w:t>
            </w:r>
          </w:p>
          <w:p w14:paraId="225F9C8B" w14:textId="7E443656" w:rsidR="00614856" w:rsidRPr="00614856" w:rsidRDefault="00614856" w:rsidP="00614856">
            <w:pPr>
              <w:pStyle w:val="ad"/>
              <w:numPr>
                <w:ilvl w:val="0"/>
                <w:numId w:val="6"/>
              </w:numPr>
              <w:spacing w:line="276" w:lineRule="auto"/>
              <w:ind w:left="742" w:hanging="382"/>
              <w:jc w:val="both"/>
              <w:rPr>
                <w:sz w:val="24"/>
                <w:szCs w:val="24"/>
              </w:rPr>
            </w:pPr>
            <w:r w:rsidRPr="00614856">
              <w:rPr>
                <w:sz w:val="24"/>
                <w:szCs w:val="24"/>
              </w:rPr>
              <w:t>What are the things that could stop escalation? (accurate information, education, taking into account different perspectives, etc.)</w:t>
            </w:r>
          </w:p>
          <w:p w14:paraId="49054727" w14:textId="1F5286E6" w:rsidR="00614856" w:rsidRPr="00614856" w:rsidRDefault="00614856" w:rsidP="00614856">
            <w:pPr>
              <w:pStyle w:val="ad"/>
              <w:numPr>
                <w:ilvl w:val="0"/>
                <w:numId w:val="6"/>
              </w:numPr>
              <w:spacing w:line="276" w:lineRule="auto"/>
              <w:ind w:left="742" w:hanging="382"/>
              <w:jc w:val="both"/>
              <w:rPr>
                <w:sz w:val="24"/>
                <w:szCs w:val="24"/>
              </w:rPr>
            </w:pPr>
            <w:r>
              <w:rPr>
                <w:sz w:val="24"/>
                <w:szCs w:val="24"/>
                <w:lang w:val="en-US"/>
              </w:rPr>
              <w:t>Can harted</w:t>
            </w:r>
            <w:r w:rsidRPr="00614856">
              <w:rPr>
                <w:sz w:val="24"/>
                <w:szCs w:val="24"/>
              </w:rPr>
              <w:t xml:space="preserve"> be justified?</w:t>
            </w:r>
          </w:p>
          <w:p w14:paraId="6A878805" w14:textId="07B2BEF4" w:rsidR="00614856" w:rsidRPr="00614856" w:rsidRDefault="00614856" w:rsidP="00614856">
            <w:pPr>
              <w:pStyle w:val="ad"/>
              <w:numPr>
                <w:ilvl w:val="0"/>
                <w:numId w:val="6"/>
              </w:numPr>
              <w:spacing w:line="276" w:lineRule="auto"/>
              <w:ind w:left="742" w:hanging="382"/>
              <w:jc w:val="both"/>
              <w:rPr>
                <w:sz w:val="24"/>
                <w:szCs w:val="24"/>
              </w:rPr>
            </w:pPr>
            <w:r w:rsidRPr="00614856">
              <w:rPr>
                <w:sz w:val="24"/>
                <w:szCs w:val="24"/>
              </w:rPr>
              <w:t>What can people do to stop escalation?</w:t>
            </w:r>
          </w:p>
          <w:p w14:paraId="6C7A1463" w14:textId="4F8C8DBE" w:rsidR="00614856" w:rsidRPr="00614856" w:rsidRDefault="00614856" w:rsidP="00614856">
            <w:pPr>
              <w:pStyle w:val="ad"/>
              <w:numPr>
                <w:ilvl w:val="0"/>
                <w:numId w:val="6"/>
              </w:numPr>
              <w:spacing w:line="276" w:lineRule="auto"/>
              <w:ind w:left="742" w:hanging="382"/>
              <w:jc w:val="both"/>
              <w:rPr>
                <w:sz w:val="24"/>
                <w:szCs w:val="24"/>
              </w:rPr>
            </w:pPr>
            <w:r w:rsidRPr="00614856">
              <w:rPr>
                <w:sz w:val="24"/>
                <w:szCs w:val="24"/>
              </w:rPr>
              <w:t>What can you do in your school?</w:t>
            </w:r>
          </w:p>
          <w:p w14:paraId="61FB14BB" w14:textId="63BCCF6D" w:rsidR="001D72EF" w:rsidRPr="00716F56" w:rsidRDefault="00614856" w:rsidP="00614856">
            <w:pPr>
              <w:pStyle w:val="ad"/>
              <w:numPr>
                <w:ilvl w:val="0"/>
                <w:numId w:val="6"/>
              </w:numPr>
              <w:spacing w:line="276" w:lineRule="auto"/>
              <w:ind w:left="742" w:hanging="382"/>
              <w:jc w:val="both"/>
              <w:rPr>
                <w:sz w:val="24"/>
                <w:szCs w:val="24"/>
              </w:rPr>
            </w:pPr>
            <w:r w:rsidRPr="00614856">
              <w:rPr>
                <w:sz w:val="24"/>
                <w:szCs w:val="24"/>
              </w:rPr>
              <w:t xml:space="preserve">How will </w:t>
            </w:r>
            <w:r>
              <w:rPr>
                <w:sz w:val="24"/>
                <w:szCs w:val="24"/>
                <w:lang w:val="en-US"/>
              </w:rPr>
              <w:t xml:space="preserve">taking </w:t>
            </w:r>
            <w:r w:rsidRPr="00614856">
              <w:rPr>
                <w:sz w:val="24"/>
                <w:szCs w:val="24"/>
              </w:rPr>
              <w:t xml:space="preserve">such action help </w:t>
            </w:r>
            <w:r>
              <w:rPr>
                <w:sz w:val="24"/>
                <w:szCs w:val="24"/>
                <w:lang w:val="en-US"/>
              </w:rPr>
              <w:t>everyone</w:t>
            </w:r>
            <w:r w:rsidRPr="00614856">
              <w:rPr>
                <w:sz w:val="24"/>
                <w:szCs w:val="24"/>
              </w:rPr>
              <w:t>?</w:t>
            </w:r>
          </w:p>
        </w:tc>
      </w:tr>
    </w:tbl>
    <w:p w14:paraId="6F280F9B" w14:textId="77777777" w:rsidR="00867F5B" w:rsidRDefault="00867F5B" w:rsidP="00867F5B">
      <w:pPr>
        <w:spacing w:after="0" w:line="276" w:lineRule="auto"/>
        <w:ind w:right="425"/>
        <w:jc w:val="both"/>
        <w:rPr>
          <w:sz w:val="24"/>
          <w:szCs w:val="24"/>
        </w:rPr>
      </w:pPr>
    </w:p>
    <w:p w14:paraId="6EEB9AA0" w14:textId="0C7DA47C" w:rsidR="00867F5B" w:rsidRDefault="00867F5B" w:rsidP="00867F5B">
      <w:pPr>
        <w:spacing w:after="0" w:line="276" w:lineRule="auto"/>
        <w:ind w:right="425"/>
        <w:jc w:val="both"/>
        <w:rPr>
          <w:sz w:val="24"/>
          <w:szCs w:val="24"/>
        </w:rPr>
      </w:pPr>
    </w:p>
    <w:p w14:paraId="3E720E02" w14:textId="77777777" w:rsidR="009F0087" w:rsidRDefault="009F0087" w:rsidP="00BC1DE1">
      <w:pPr>
        <w:spacing w:after="0" w:line="276" w:lineRule="auto"/>
        <w:ind w:right="425"/>
        <w:jc w:val="center"/>
        <w:rPr>
          <w:b/>
          <w:sz w:val="28"/>
          <w:szCs w:val="28"/>
        </w:rPr>
      </w:pPr>
    </w:p>
    <w:p w14:paraId="128066AB" w14:textId="77777777" w:rsidR="009F0087" w:rsidRDefault="009F0087" w:rsidP="00BC1DE1">
      <w:pPr>
        <w:spacing w:after="0" w:line="276" w:lineRule="auto"/>
        <w:ind w:right="425"/>
        <w:jc w:val="center"/>
        <w:rPr>
          <w:b/>
          <w:sz w:val="28"/>
          <w:szCs w:val="28"/>
        </w:rPr>
      </w:pPr>
    </w:p>
    <w:p w14:paraId="54E87B1B" w14:textId="77777777" w:rsidR="009F0087" w:rsidRDefault="009F0087" w:rsidP="00BC1DE1">
      <w:pPr>
        <w:spacing w:after="0" w:line="276" w:lineRule="auto"/>
        <w:ind w:right="425"/>
        <w:jc w:val="center"/>
        <w:rPr>
          <w:b/>
          <w:sz w:val="28"/>
          <w:szCs w:val="28"/>
        </w:rPr>
      </w:pPr>
    </w:p>
    <w:p w14:paraId="27EBED0B" w14:textId="77777777" w:rsidR="009F0087" w:rsidRDefault="009F0087" w:rsidP="00BC1DE1">
      <w:pPr>
        <w:spacing w:after="0" w:line="276" w:lineRule="auto"/>
        <w:ind w:right="425"/>
        <w:jc w:val="center"/>
        <w:rPr>
          <w:b/>
          <w:sz w:val="28"/>
          <w:szCs w:val="28"/>
        </w:rPr>
      </w:pPr>
    </w:p>
    <w:p w14:paraId="3D50A659" w14:textId="77777777" w:rsidR="009F0087" w:rsidRDefault="009F0087" w:rsidP="00BC1DE1">
      <w:pPr>
        <w:spacing w:after="0" w:line="276" w:lineRule="auto"/>
        <w:ind w:right="425"/>
        <w:jc w:val="center"/>
        <w:rPr>
          <w:b/>
          <w:sz w:val="28"/>
          <w:szCs w:val="28"/>
        </w:rPr>
      </w:pPr>
    </w:p>
    <w:p w14:paraId="71BA9491" w14:textId="77777777" w:rsidR="009F0087" w:rsidRDefault="009F0087" w:rsidP="00BC1DE1">
      <w:pPr>
        <w:spacing w:after="0" w:line="276" w:lineRule="auto"/>
        <w:ind w:right="425"/>
        <w:jc w:val="center"/>
        <w:rPr>
          <w:b/>
          <w:sz w:val="28"/>
          <w:szCs w:val="28"/>
        </w:rPr>
      </w:pPr>
    </w:p>
    <w:p w14:paraId="7D463C80" w14:textId="7454BBEE" w:rsidR="00BC1DE1" w:rsidRDefault="00B53C0F" w:rsidP="00BC1DE1">
      <w:pPr>
        <w:spacing w:after="0" w:line="276" w:lineRule="auto"/>
        <w:ind w:right="425"/>
        <w:jc w:val="center"/>
        <w:rPr>
          <w:b/>
          <w:sz w:val="28"/>
          <w:szCs w:val="28"/>
        </w:rPr>
      </w:pPr>
      <w:r w:rsidRPr="008C5E00">
        <w:rPr>
          <w:b/>
          <w:sz w:val="28"/>
          <w:szCs w:val="28"/>
        </w:rPr>
        <w:t>Activity</w:t>
      </w:r>
      <w:r w:rsidR="00BC1DE1" w:rsidRPr="00526D45">
        <w:rPr>
          <w:b/>
          <w:sz w:val="28"/>
          <w:szCs w:val="28"/>
        </w:rPr>
        <w:t xml:space="preserve"> </w:t>
      </w:r>
      <w:r w:rsidR="00BC1DE1">
        <w:rPr>
          <w:b/>
          <w:sz w:val="28"/>
          <w:szCs w:val="28"/>
        </w:rPr>
        <w:t>5</w:t>
      </w:r>
    </w:p>
    <w:p w14:paraId="30569597" w14:textId="77777777" w:rsidR="00BC1DE1" w:rsidRDefault="00BC1DE1" w:rsidP="00BC1DE1">
      <w:pPr>
        <w:spacing w:after="0" w:line="276" w:lineRule="auto"/>
        <w:ind w:right="425"/>
        <w:jc w:val="center"/>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BC1DE1" w:rsidRPr="00B079C9" w14:paraId="1ABD1B0E"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7AA76BA" w14:textId="3D1E666E" w:rsidR="00BC1DE1" w:rsidRPr="00B079C9" w:rsidRDefault="00267F10" w:rsidP="00C416B9">
            <w:pPr>
              <w:spacing w:line="276" w:lineRule="auto"/>
              <w:jc w:val="center"/>
              <w:rPr>
                <w:rFonts w:asciiTheme="minorHAnsi" w:hAnsiTheme="minorHAnsi" w:cstheme="minorHAnsi"/>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21998CD9" w14:textId="40F80932" w:rsidR="00BC1DE1" w:rsidRPr="00B079C9" w:rsidRDefault="003F5A10" w:rsidP="00C416B9">
            <w:pPr>
              <w:spacing w:line="276" w:lineRule="auto"/>
              <w:jc w:val="center"/>
              <w:rPr>
                <w:rFonts w:asciiTheme="minorHAnsi" w:hAnsiTheme="minorHAnsi" w:cstheme="minorHAnsi"/>
                <w:b/>
                <w:color w:val="FFFFFF"/>
                <w:sz w:val="24"/>
                <w:szCs w:val="24"/>
              </w:rPr>
            </w:pPr>
            <w:r w:rsidRPr="003F5A10">
              <w:rPr>
                <w:rFonts w:asciiTheme="minorHAnsi" w:hAnsiTheme="minorHAnsi" w:cstheme="minorHAnsi"/>
                <w:b/>
                <w:color w:val="FFFFFF"/>
                <w:sz w:val="24"/>
                <w:szCs w:val="24"/>
              </w:rPr>
              <w:t>In our block</w:t>
            </w:r>
            <w:r w:rsidRPr="003F5A10">
              <w:rPr>
                <w:rStyle w:val="af8"/>
                <w:rFonts w:asciiTheme="minorHAnsi" w:hAnsiTheme="minorHAnsi" w:cstheme="minorHAnsi"/>
                <w:b/>
                <w:color w:val="FFFFFF"/>
                <w:sz w:val="24"/>
                <w:szCs w:val="24"/>
                <w:vertAlign w:val="baseline"/>
              </w:rPr>
              <w:t xml:space="preserve"> </w:t>
            </w:r>
            <w:r w:rsidR="00A1323B" w:rsidRPr="00A1323B">
              <w:rPr>
                <w:rStyle w:val="af8"/>
                <w:rFonts w:asciiTheme="minorHAnsi" w:hAnsiTheme="minorHAnsi" w:cstheme="minorHAnsi"/>
                <w:b/>
                <w:color w:val="FFFFFF"/>
                <w:sz w:val="24"/>
                <w:szCs w:val="24"/>
              </w:rPr>
              <w:footnoteReference w:customMarkFollows="1" w:id="6"/>
              <w:sym w:font="Symbol" w:char="F02A"/>
            </w:r>
          </w:p>
        </w:tc>
      </w:tr>
      <w:tr w:rsidR="00BC1DE1" w:rsidRPr="00B079C9" w14:paraId="16BA03F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9F74BB9" w14:textId="3230D1A2" w:rsidR="00BC1DE1" w:rsidRPr="00B079C9" w:rsidRDefault="00267F10" w:rsidP="00C416B9">
            <w:pPr>
              <w:spacing w:line="276" w:lineRule="auto"/>
              <w:jc w:val="center"/>
              <w:rPr>
                <w:rFonts w:asciiTheme="minorHAnsi" w:hAnsiTheme="minorHAnsi" w:cstheme="minorHAnsi"/>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4001556" w14:textId="0285B4C3" w:rsidR="00DC1560" w:rsidRPr="00DC1560" w:rsidRDefault="00DC1560" w:rsidP="00DC1560">
            <w:pPr>
              <w:pStyle w:val="ad"/>
              <w:numPr>
                <w:ilvl w:val="0"/>
                <w:numId w:val="13"/>
              </w:numPr>
              <w:spacing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en-US"/>
              </w:rPr>
              <w:t>To a</w:t>
            </w:r>
            <w:r w:rsidRPr="00DC1560">
              <w:rPr>
                <w:rFonts w:asciiTheme="minorHAnsi" w:hAnsiTheme="minorHAnsi" w:cstheme="minorHAnsi"/>
                <w:sz w:val="24"/>
                <w:szCs w:val="24"/>
                <w:lang w:val="ru-RU"/>
              </w:rPr>
              <w:t>nal</w:t>
            </w:r>
            <w:r>
              <w:rPr>
                <w:rFonts w:asciiTheme="minorHAnsi" w:hAnsiTheme="minorHAnsi" w:cstheme="minorHAnsi"/>
                <w:sz w:val="24"/>
                <w:szCs w:val="24"/>
                <w:lang w:val="ru-RU"/>
              </w:rPr>
              <w:t xml:space="preserve">yze </w:t>
            </w:r>
            <w:r w:rsidRPr="00DC1560">
              <w:rPr>
                <w:rFonts w:asciiTheme="minorHAnsi" w:hAnsiTheme="minorHAnsi" w:cstheme="minorHAnsi"/>
                <w:sz w:val="24"/>
                <w:szCs w:val="24"/>
                <w:lang w:val="ru-RU"/>
              </w:rPr>
              <w:t>our attitudes to people from different cultural and social groups.</w:t>
            </w:r>
          </w:p>
          <w:p w14:paraId="323F4090" w14:textId="0661308F" w:rsidR="00DC1560" w:rsidRPr="00DC1560" w:rsidRDefault="00DC1560" w:rsidP="00DC1560">
            <w:pPr>
              <w:pStyle w:val="ad"/>
              <w:numPr>
                <w:ilvl w:val="0"/>
                <w:numId w:val="13"/>
              </w:numPr>
              <w:spacing w:after="0" w:line="276" w:lineRule="auto"/>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To </w:t>
            </w:r>
            <w:r>
              <w:rPr>
                <w:rFonts w:asciiTheme="minorHAnsi" w:hAnsiTheme="minorHAnsi" w:cstheme="minorHAnsi"/>
                <w:sz w:val="24"/>
                <w:szCs w:val="24"/>
                <w:lang w:val="en-US"/>
              </w:rPr>
              <w:t>t</w:t>
            </w:r>
            <w:r w:rsidRPr="00DC1560">
              <w:rPr>
                <w:rFonts w:asciiTheme="minorHAnsi" w:hAnsiTheme="minorHAnsi" w:cstheme="minorHAnsi"/>
                <w:sz w:val="24"/>
                <w:szCs w:val="24"/>
                <w:lang w:val="ru-RU"/>
              </w:rPr>
              <w:t>ry various problem solving strategies.</w:t>
            </w:r>
          </w:p>
          <w:p w14:paraId="3F9C9041" w14:textId="6EC42962" w:rsidR="00DC1560" w:rsidRPr="00DC1560" w:rsidRDefault="00DC1560" w:rsidP="00DC1560">
            <w:pPr>
              <w:pStyle w:val="ad"/>
              <w:numPr>
                <w:ilvl w:val="0"/>
                <w:numId w:val="13"/>
              </w:numPr>
              <w:spacing w:after="0" w:line="276" w:lineRule="auto"/>
              <w:jc w:val="both"/>
              <w:rPr>
                <w:rFonts w:asciiTheme="minorHAnsi" w:hAnsiTheme="minorHAnsi" w:cstheme="minorHAnsi"/>
                <w:sz w:val="24"/>
                <w:szCs w:val="24"/>
                <w:lang w:val="ru-RU"/>
              </w:rPr>
            </w:pPr>
            <w:r w:rsidRPr="00DC1560">
              <w:rPr>
                <w:rFonts w:asciiTheme="minorHAnsi" w:hAnsiTheme="minorHAnsi" w:cstheme="minorHAnsi"/>
                <w:sz w:val="24"/>
                <w:szCs w:val="24"/>
                <w:lang w:val="ru-RU"/>
              </w:rPr>
              <w:t xml:space="preserve">To </w:t>
            </w:r>
            <w:r>
              <w:rPr>
                <w:rFonts w:asciiTheme="minorHAnsi" w:hAnsiTheme="minorHAnsi" w:cstheme="minorHAnsi"/>
                <w:sz w:val="24"/>
                <w:szCs w:val="24"/>
                <w:lang w:val="en-US"/>
              </w:rPr>
              <w:t>talk</w:t>
            </w:r>
            <w:r w:rsidRPr="00DC1560">
              <w:rPr>
                <w:rFonts w:asciiTheme="minorHAnsi" w:hAnsiTheme="minorHAnsi" w:cstheme="minorHAnsi"/>
                <w:sz w:val="24"/>
                <w:szCs w:val="24"/>
                <w:lang w:val="ru-RU"/>
              </w:rPr>
              <w:t xml:space="preserve"> about the limit</w:t>
            </w:r>
            <w:r>
              <w:rPr>
                <w:rFonts w:asciiTheme="minorHAnsi" w:hAnsiTheme="minorHAnsi" w:cstheme="minorHAnsi"/>
                <w:sz w:val="24"/>
                <w:szCs w:val="24"/>
                <w:lang w:val="en-US"/>
              </w:rPr>
              <w:t>s</w:t>
            </w:r>
            <w:r w:rsidRPr="00DC1560">
              <w:rPr>
                <w:rFonts w:asciiTheme="minorHAnsi" w:hAnsiTheme="minorHAnsi" w:cstheme="minorHAnsi"/>
                <w:sz w:val="24"/>
                <w:szCs w:val="24"/>
                <w:lang w:val="ru-RU"/>
              </w:rPr>
              <w:t xml:space="preserve"> of tolerance.</w:t>
            </w:r>
          </w:p>
          <w:p w14:paraId="2F20C1DD" w14:textId="11718847" w:rsidR="00BC1DE1" w:rsidRPr="00B079C9" w:rsidRDefault="00DC1560" w:rsidP="00DC1560">
            <w:pPr>
              <w:pStyle w:val="ad"/>
              <w:numPr>
                <w:ilvl w:val="0"/>
                <w:numId w:val="13"/>
              </w:numPr>
              <w:spacing w:after="0" w:line="276" w:lineRule="auto"/>
              <w:jc w:val="both"/>
              <w:rPr>
                <w:rFonts w:asciiTheme="minorHAnsi" w:hAnsiTheme="minorHAnsi" w:cstheme="minorHAnsi"/>
                <w:sz w:val="24"/>
                <w:szCs w:val="24"/>
                <w:lang w:val="ru-RU"/>
              </w:rPr>
            </w:pPr>
            <w:r w:rsidRPr="00DC1560">
              <w:rPr>
                <w:rFonts w:asciiTheme="minorHAnsi" w:hAnsiTheme="minorHAnsi" w:cstheme="minorHAnsi"/>
                <w:sz w:val="24"/>
                <w:szCs w:val="24"/>
                <w:lang w:val="ru-RU"/>
              </w:rPr>
              <w:t>To understand the relationship between discrimination and conflict of interest.</w:t>
            </w:r>
          </w:p>
        </w:tc>
      </w:tr>
      <w:tr w:rsidR="004F23D8" w:rsidRPr="00B079C9" w14:paraId="1E6CE6CB"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936FBE9" w14:textId="4624E6FA" w:rsidR="004F23D8" w:rsidRPr="00B079C9" w:rsidRDefault="004F23D8" w:rsidP="004F23D8">
            <w:pPr>
              <w:spacing w:line="276" w:lineRule="auto"/>
              <w:jc w:val="center"/>
              <w:rPr>
                <w:rFonts w:asciiTheme="minorHAnsi" w:hAnsiTheme="minorHAnsi" w:cstheme="minorHAnsi"/>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D6B0A09" w14:textId="65495C60" w:rsidR="004F23D8" w:rsidRPr="00D246E6" w:rsidRDefault="004F23D8" w:rsidP="00D246E6">
            <w:pPr>
              <w:spacing w:line="276" w:lineRule="auto"/>
              <w:rPr>
                <w:rFonts w:asciiTheme="minorHAnsi" w:hAnsiTheme="minorHAnsi" w:cstheme="minorHAnsi"/>
                <w:sz w:val="24"/>
                <w:szCs w:val="24"/>
                <w:lang w:val="en-US"/>
              </w:rPr>
            </w:pPr>
            <w:r w:rsidRPr="00B079C9">
              <w:rPr>
                <w:rFonts w:asciiTheme="minorHAnsi" w:hAnsiTheme="minorHAnsi" w:cstheme="minorHAnsi"/>
                <w:sz w:val="24"/>
                <w:szCs w:val="24"/>
              </w:rPr>
              <w:t xml:space="preserve">60 – 120 </w:t>
            </w:r>
            <w:r w:rsidR="00D246E6">
              <w:rPr>
                <w:rFonts w:asciiTheme="minorHAnsi" w:hAnsiTheme="minorHAnsi" w:cstheme="minorHAnsi"/>
                <w:sz w:val="24"/>
                <w:szCs w:val="24"/>
                <w:lang w:val="en-US"/>
              </w:rPr>
              <w:t>minutes</w:t>
            </w:r>
          </w:p>
        </w:tc>
      </w:tr>
      <w:tr w:rsidR="004F23D8" w:rsidRPr="00B079C9" w14:paraId="104A9C4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B319A4" w14:textId="5D1CC1B2" w:rsidR="004F23D8" w:rsidRPr="00B079C9" w:rsidRDefault="004F23D8" w:rsidP="004F23D8">
            <w:pPr>
              <w:spacing w:line="276" w:lineRule="auto"/>
              <w:jc w:val="center"/>
              <w:rPr>
                <w:rFonts w:asciiTheme="minorHAnsi" w:hAnsiTheme="minorHAnsi" w:cstheme="minorHAnsi"/>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27EB7DEC" w14:textId="4D570100" w:rsidR="004F23D8" w:rsidRPr="00B079C9" w:rsidRDefault="005F0741" w:rsidP="00FD70DE">
            <w:pPr>
              <w:pStyle w:val="points"/>
              <w:ind w:left="0" w:right="0" w:firstLine="0"/>
              <w:rPr>
                <w:rFonts w:asciiTheme="minorHAnsi" w:hAnsiTheme="minorHAnsi" w:cstheme="minorHAnsi"/>
                <w:sz w:val="24"/>
                <w:szCs w:val="24"/>
              </w:rPr>
            </w:pPr>
            <w:r w:rsidRPr="005F0741">
              <w:rPr>
                <w:rFonts w:asciiTheme="minorHAnsi" w:hAnsiTheme="minorHAnsi" w:cstheme="minorHAnsi"/>
                <w:sz w:val="24"/>
                <w:szCs w:val="24"/>
              </w:rPr>
              <w:t>Role</w:t>
            </w:r>
            <w:r>
              <w:rPr>
                <w:rFonts w:asciiTheme="minorHAnsi" w:hAnsiTheme="minorHAnsi" w:cstheme="minorHAnsi"/>
                <w:sz w:val="24"/>
                <w:szCs w:val="24"/>
                <w:lang w:val="en-US"/>
              </w:rPr>
              <w:t>-playing</w:t>
            </w:r>
            <w:r w:rsidRPr="005F0741">
              <w:rPr>
                <w:rFonts w:asciiTheme="minorHAnsi" w:hAnsiTheme="minorHAnsi" w:cstheme="minorHAnsi"/>
                <w:sz w:val="24"/>
                <w:szCs w:val="24"/>
              </w:rPr>
              <w:t xml:space="preserve"> cards, </w:t>
            </w:r>
            <w:r w:rsidR="00FD70DE">
              <w:rPr>
                <w:rFonts w:asciiTheme="minorHAnsi" w:hAnsiTheme="minorHAnsi" w:cstheme="minorHAnsi"/>
                <w:sz w:val="24"/>
                <w:szCs w:val="24"/>
                <w:lang w:val="en-US"/>
              </w:rPr>
              <w:t>copies of the</w:t>
            </w:r>
            <w:r>
              <w:rPr>
                <w:rFonts w:asciiTheme="minorHAnsi" w:hAnsiTheme="minorHAnsi" w:cstheme="minorHAnsi"/>
                <w:sz w:val="24"/>
                <w:szCs w:val="24"/>
                <w:lang w:val="en-US"/>
              </w:rPr>
              <w:t xml:space="preserve"> </w:t>
            </w:r>
            <w:r w:rsidRPr="005F0741">
              <w:rPr>
                <w:rFonts w:asciiTheme="minorHAnsi" w:hAnsiTheme="minorHAnsi" w:cstheme="minorHAnsi"/>
                <w:sz w:val="24"/>
                <w:szCs w:val="24"/>
              </w:rPr>
              <w:t xml:space="preserve">observer notes, </w:t>
            </w:r>
            <w:r w:rsidR="00FD70DE">
              <w:rPr>
                <w:rFonts w:asciiTheme="minorHAnsi" w:hAnsiTheme="minorHAnsi" w:cstheme="minorHAnsi"/>
                <w:sz w:val="24"/>
                <w:szCs w:val="24"/>
                <w:lang w:val="en-US"/>
              </w:rPr>
              <w:t>copies</w:t>
            </w:r>
            <w:r w:rsidR="009E48CF">
              <w:rPr>
                <w:rFonts w:asciiTheme="minorHAnsi" w:hAnsiTheme="minorHAnsi" w:cstheme="minorHAnsi"/>
                <w:sz w:val="24"/>
                <w:szCs w:val="24"/>
                <w:lang w:val="en-US"/>
              </w:rPr>
              <w:t xml:space="preserve"> of the Solution Tips sheet, </w:t>
            </w:r>
            <w:r w:rsidRPr="005F0741">
              <w:rPr>
                <w:rFonts w:asciiTheme="minorHAnsi" w:hAnsiTheme="minorHAnsi" w:cstheme="minorHAnsi"/>
                <w:sz w:val="24"/>
                <w:szCs w:val="24"/>
              </w:rPr>
              <w:t xml:space="preserve">pens and white </w:t>
            </w:r>
            <w:r w:rsidR="00763D56">
              <w:rPr>
                <w:rFonts w:asciiTheme="minorHAnsi" w:hAnsiTheme="minorHAnsi" w:cstheme="minorHAnsi"/>
                <w:sz w:val="24"/>
                <w:szCs w:val="24"/>
                <w:lang w:val="en-US"/>
              </w:rPr>
              <w:t xml:space="preserve">paper </w:t>
            </w:r>
            <w:r w:rsidRPr="005F0741">
              <w:rPr>
                <w:rFonts w:asciiTheme="minorHAnsi" w:hAnsiTheme="minorHAnsi" w:cstheme="minorHAnsi"/>
                <w:sz w:val="24"/>
                <w:szCs w:val="24"/>
              </w:rPr>
              <w:t>sheets for observers</w:t>
            </w:r>
          </w:p>
        </w:tc>
      </w:tr>
      <w:tr w:rsidR="004F23D8" w:rsidRPr="00B079C9" w14:paraId="322C09A1"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95B2073" w14:textId="2FF6C96B" w:rsidR="004F23D8" w:rsidRPr="00B079C9" w:rsidRDefault="004F23D8" w:rsidP="004F23D8">
            <w:pPr>
              <w:spacing w:line="276" w:lineRule="auto"/>
              <w:jc w:val="center"/>
              <w:rPr>
                <w:rFonts w:asciiTheme="minorHAnsi" w:hAnsiTheme="minorHAnsi" w:cstheme="minorHAnsi"/>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71DF94A2" w14:textId="761B44B8" w:rsidR="004F23D8" w:rsidRPr="00B079C9" w:rsidRDefault="00FE378B" w:rsidP="004F23D8">
            <w:pPr>
              <w:pStyle w:val="points"/>
              <w:ind w:left="357" w:right="0" w:hanging="357"/>
              <w:rPr>
                <w:rFonts w:asciiTheme="minorHAnsi" w:hAnsiTheme="minorHAnsi" w:cstheme="minorHAnsi"/>
                <w:i/>
                <w:sz w:val="24"/>
                <w:szCs w:val="24"/>
              </w:rPr>
            </w:pPr>
            <w:r w:rsidRPr="00FE378B">
              <w:rPr>
                <w:rFonts w:asciiTheme="minorHAnsi" w:hAnsiTheme="minorHAnsi" w:cstheme="minorHAnsi"/>
                <w:i/>
                <w:sz w:val="24"/>
                <w:szCs w:val="24"/>
              </w:rPr>
              <w:t>Indication</w:t>
            </w:r>
            <w:r w:rsidR="004F23D8" w:rsidRPr="00B079C9">
              <w:rPr>
                <w:rFonts w:asciiTheme="minorHAnsi" w:hAnsiTheme="minorHAnsi" w:cstheme="minorHAnsi"/>
                <w:i/>
                <w:sz w:val="24"/>
                <w:szCs w:val="24"/>
              </w:rPr>
              <w:t>:</w:t>
            </w:r>
          </w:p>
          <w:p w14:paraId="4FD9F4A2" w14:textId="29A052D2" w:rsidR="004F23D8" w:rsidRPr="00B079C9" w:rsidRDefault="00FE378B" w:rsidP="00FE378B">
            <w:pPr>
              <w:pStyle w:val="points"/>
              <w:numPr>
                <w:ilvl w:val="0"/>
                <w:numId w:val="14"/>
              </w:numPr>
              <w:ind w:left="316" w:right="0"/>
              <w:rPr>
                <w:rFonts w:asciiTheme="minorHAnsi" w:hAnsiTheme="minorHAnsi" w:cstheme="minorHAnsi"/>
                <w:sz w:val="24"/>
                <w:szCs w:val="24"/>
              </w:rPr>
            </w:pPr>
            <w:r w:rsidRPr="00FE378B">
              <w:rPr>
                <w:rFonts w:asciiTheme="minorHAnsi" w:hAnsiTheme="minorHAnsi" w:cstheme="minorHAnsi"/>
                <w:sz w:val="24"/>
                <w:szCs w:val="24"/>
              </w:rPr>
              <w:t>Tell the group that you need to play a situation that can happen in the daily life of each of them, then read the text</w:t>
            </w:r>
            <w:r w:rsidR="004F23D8" w:rsidRPr="00B079C9">
              <w:rPr>
                <w:rFonts w:asciiTheme="minorHAnsi" w:hAnsiTheme="minorHAnsi" w:cstheme="minorHAnsi"/>
                <w:sz w:val="24"/>
                <w:szCs w:val="24"/>
              </w:rPr>
              <w:t>:</w:t>
            </w:r>
          </w:p>
          <w:p w14:paraId="778AC822" w14:textId="5AAEDE12" w:rsidR="004F23D8" w:rsidRPr="00B079C9" w:rsidRDefault="004F23D8" w:rsidP="004F23D8">
            <w:pPr>
              <w:pStyle w:val="points"/>
              <w:ind w:left="0" w:right="0" w:firstLine="0"/>
              <w:rPr>
                <w:rFonts w:asciiTheme="minorHAnsi" w:hAnsiTheme="minorHAnsi" w:cstheme="minorHAnsi"/>
                <w:sz w:val="24"/>
                <w:szCs w:val="24"/>
              </w:rPr>
            </w:pPr>
            <w:r w:rsidRPr="00B079C9">
              <w:rPr>
                <w:rFonts w:asciiTheme="minorHAnsi" w:hAnsiTheme="minorHAnsi" w:cstheme="minorHAnsi"/>
                <w:sz w:val="24"/>
                <w:szCs w:val="24"/>
              </w:rPr>
              <w:t>„</w:t>
            </w:r>
            <w:r w:rsidR="00FE378B" w:rsidRPr="00FE378B">
              <w:rPr>
                <w:rFonts w:asciiTheme="minorHAnsi" w:hAnsiTheme="minorHAnsi" w:cstheme="minorHAnsi"/>
                <w:sz w:val="24"/>
                <w:szCs w:val="24"/>
              </w:rPr>
              <w:t>Several foreign students live in one of the apartments in the adjacent block. They often have guests from their countries and regularly throw parties. Some neighbors, especially those below and on the right, are annoyed and complain that students make a lot of noise, do not let them sleep all night and do not guard the building. Neighbors have called a meeting to resolve this issue</w:t>
            </w:r>
            <w:r w:rsidRPr="00B079C9">
              <w:rPr>
                <w:rFonts w:asciiTheme="minorHAnsi" w:hAnsiTheme="minorHAnsi" w:cstheme="minorHAnsi"/>
                <w:sz w:val="24"/>
                <w:szCs w:val="24"/>
              </w:rPr>
              <w:t>.”</w:t>
            </w:r>
          </w:p>
          <w:p w14:paraId="6D6F6EE7" w14:textId="77777777" w:rsidR="00FE378B" w:rsidRPr="00FE378B" w:rsidRDefault="00FE378B" w:rsidP="00FE378B">
            <w:pPr>
              <w:pStyle w:val="points"/>
              <w:ind w:left="175"/>
              <w:rPr>
                <w:rFonts w:asciiTheme="minorHAnsi" w:hAnsiTheme="minorHAnsi" w:cstheme="minorHAnsi"/>
                <w:sz w:val="24"/>
                <w:szCs w:val="24"/>
              </w:rPr>
            </w:pPr>
            <w:r w:rsidRPr="00FE378B">
              <w:rPr>
                <w:rFonts w:asciiTheme="minorHAnsi" w:hAnsiTheme="minorHAnsi" w:cstheme="minorHAnsi"/>
                <w:sz w:val="24"/>
                <w:szCs w:val="24"/>
              </w:rPr>
              <w:t>2. Ask the volunteers to play the roles of the neighbors. You're going to need between six and nine neighbors. The other participants are observers.</w:t>
            </w:r>
          </w:p>
          <w:p w14:paraId="66FE9159" w14:textId="77777777" w:rsidR="00FE378B" w:rsidRPr="00FE378B" w:rsidRDefault="00FE378B" w:rsidP="00FE378B">
            <w:pPr>
              <w:pStyle w:val="points"/>
              <w:ind w:left="175"/>
              <w:rPr>
                <w:rFonts w:asciiTheme="minorHAnsi" w:hAnsiTheme="minorHAnsi" w:cstheme="minorHAnsi"/>
                <w:sz w:val="24"/>
                <w:szCs w:val="24"/>
              </w:rPr>
            </w:pPr>
            <w:r w:rsidRPr="00FE378B">
              <w:rPr>
                <w:rFonts w:asciiTheme="minorHAnsi" w:hAnsiTheme="minorHAnsi" w:cstheme="minorHAnsi"/>
                <w:sz w:val="24"/>
                <w:szCs w:val="24"/>
              </w:rPr>
              <w:t>3. Distribute the role cards among the volunteers and give each observer one copy of the Notes. Give me five minutes to consider the task.</w:t>
            </w:r>
          </w:p>
          <w:p w14:paraId="4F1ADFDE" w14:textId="77777777" w:rsidR="00FE378B" w:rsidRPr="00FE378B" w:rsidRDefault="00FE378B" w:rsidP="00FE378B">
            <w:pPr>
              <w:pStyle w:val="points"/>
              <w:ind w:left="175"/>
              <w:rPr>
                <w:rFonts w:asciiTheme="minorHAnsi" w:hAnsiTheme="minorHAnsi" w:cstheme="minorHAnsi"/>
                <w:sz w:val="24"/>
                <w:szCs w:val="24"/>
              </w:rPr>
            </w:pPr>
            <w:r w:rsidRPr="00FE378B">
              <w:rPr>
                <w:rFonts w:asciiTheme="minorHAnsi" w:hAnsiTheme="minorHAnsi" w:cstheme="minorHAnsi"/>
                <w:sz w:val="24"/>
                <w:szCs w:val="24"/>
              </w:rPr>
              <w:t>4. Remind players that the goal of the role play is to find a solution to the problem.</w:t>
            </w:r>
          </w:p>
          <w:p w14:paraId="0E5A1D8B" w14:textId="550B2E00" w:rsidR="004F23D8" w:rsidRPr="00B079C9" w:rsidRDefault="00FE378B" w:rsidP="00FE378B">
            <w:pPr>
              <w:spacing w:after="0" w:line="276" w:lineRule="auto"/>
              <w:jc w:val="both"/>
              <w:rPr>
                <w:rFonts w:asciiTheme="minorHAnsi" w:hAnsiTheme="minorHAnsi" w:cstheme="minorHAnsi"/>
                <w:sz w:val="24"/>
                <w:szCs w:val="24"/>
              </w:rPr>
            </w:pPr>
            <w:r w:rsidRPr="00FE378B">
              <w:rPr>
                <w:rFonts w:asciiTheme="minorHAnsi" w:hAnsiTheme="minorHAnsi" w:cstheme="minorHAnsi"/>
                <w:sz w:val="24"/>
                <w:szCs w:val="24"/>
              </w:rPr>
              <w:t xml:space="preserve">5. Give 10 minutes for discussion, then without interrupting the game, give players copies of the Tips for finding a solution. The role play lasts </w:t>
            </w:r>
            <w:r w:rsidRPr="00FE378B">
              <w:rPr>
                <w:rFonts w:asciiTheme="minorHAnsi" w:hAnsiTheme="minorHAnsi" w:cstheme="minorHAnsi"/>
                <w:sz w:val="24"/>
                <w:szCs w:val="24"/>
              </w:rPr>
              <w:lastRenderedPageBreak/>
              <w:t>another 10 minutes, but you can shorten or extend it as appropriate.</w:t>
            </w:r>
          </w:p>
        </w:tc>
      </w:tr>
      <w:tr w:rsidR="00BC1DE1" w:rsidRPr="00B079C9" w14:paraId="02DC9AFE" w14:textId="77777777" w:rsidTr="00C416B9">
        <w:trPr>
          <w:trHeight w:val="460"/>
          <w:jc w:val="center"/>
        </w:trPr>
        <w:tc>
          <w:tcPr>
            <w:tcW w:w="2410" w:type="dxa"/>
            <w:tcBorders>
              <w:top w:val="single" w:sz="4" w:space="0" w:color="F7CBAC"/>
              <w:left w:val="single" w:sz="4" w:space="0" w:color="F7CBAC"/>
              <w:right w:val="single" w:sz="4" w:space="0" w:color="F7CBAC"/>
            </w:tcBorders>
          </w:tcPr>
          <w:p w14:paraId="42988893" w14:textId="390634F8" w:rsidR="00BC1DE1" w:rsidRPr="00B079C9" w:rsidRDefault="000C01DF" w:rsidP="00C416B9">
            <w:pPr>
              <w:spacing w:line="276" w:lineRule="auto"/>
              <w:jc w:val="center"/>
              <w:rPr>
                <w:rFonts w:asciiTheme="minorHAnsi" w:hAnsiTheme="minorHAnsi" w:cstheme="minorHAnsi"/>
                <w:b/>
                <w:sz w:val="24"/>
                <w:szCs w:val="24"/>
              </w:rPr>
            </w:pPr>
            <w:r w:rsidRPr="000C01DF">
              <w:rPr>
                <w:rFonts w:asciiTheme="minorHAnsi" w:hAnsiTheme="minorHAnsi" w:cstheme="minorHAnsi"/>
                <w:b/>
                <w:sz w:val="24"/>
                <w:szCs w:val="24"/>
              </w:rPr>
              <w:lastRenderedPageBreak/>
              <w:t>Discussion</w:t>
            </w:r>
          </w:p>
        </w:tc>
        <w:tc>
          <w:tcPr>
            <w:tcW w:w="7087" w:type="dxa"/>
            <w:tcBorders>
              <w:top w:val="single" w:sz="4" w:space="0" w:color="F7CBAC"/>
              <w:left w:val="single" w:sz="4" w:space="0" w:color="F7CBAC"/>
              <w:right w:val="single" w:sz="4" w:space="0" w:color="F7CBAC"/>
            </w:tcBorders>
          </w:tcPr>
          <w:p w14:paraId="6432AF74" w14:textId="5B10CF0C" w:rsidR="00BC1DE1" w:rsidRPr="00B079C9" w:rsidRDefault="000C01DF" w:rsidP="00BC1DE1">
            <w:pPr>
              <w:pStyle w:val="points"/>
              <w:ind w:left="0" w:right="0" w:firstLine="0"/>
              <w:rPr>
                <w:rFonts w:asciiTheme="minorHAnsi" w:hAnsiTheme="minorHAnsi" w:cstheme="minorHAnsi"/>
                <w:sz w:val="24"/>
                <w:szCs w:val="24"/>
              </w:rPr>
            </w:pPr>
            <w:r w:rsidRPr="000C01DF">
              <w:rPr>
                <w:rFonts w:asciiTheme="minorHAnsi" w:hAnsiTheme="minorHAnsi" w:cstheme="minorHAnsi"/>
                <w:sz w:val="24"/>
                <w:szCs w:val="24"/>
              </w:rPr>
              <w:t>Invite participants to gather together for the discussion that takes two phases</w:t>
            </w:r>
            <w:r w:rsidR="00BC1DE1" w:rsidRPr="00B079C9">
              <w:rPr>
                <w:rFonts w:asciiTheme="minorHAnsi" w:hAnsiTheme="minorHAnsi" w:cstheme="minorHAnsi"/>
                <w:sz w:val="24"/>
                <w:szCs w:val="24"/>
              </w:rPr>
              <w:t>:</w:t>
            </w:r>
          </w:p>
          <w:p w14:paraId="0781E34B" w14:textId="7135DCB3" w:rsidR="00BC1DE1" w:rsidRPr="00B079C9" w:rsidRDefault="00BC1DE1" w:rsidP="00BC1DE1">
            <w:pPr>
              <w:pStyle w:val="pointsbold"/>
              <w:spacing w:before="0" w:after="0"/>
              <w:ind w:left="0" w:right="0" w:firstLine="0"/>
              <w:rPr>
                <w:rFonts w:asciiTheme="minorHAnsi" w:hAnsiTheme="minorHAnsi" w:cstheme="minorHAnsi"/>
                <w:sz w:val="24"/>
                <w:szCs w:val="24"/>
              </w:rPr>
            </w:pPr>
            <w:r w:rsidRPr="00B079C9">
              <w:rPr>
                <w:rFonts w:asciiTheme="minorHAnsi" w:hAnsiTheme="minorHAnsi" w:cstheme="minorHAnsi"/>
                <w:sz w:val="24"/>
                <w:szCs w:val="24"/>
              </w:rPr>
              <w:t xml:space="preserve">1. </w:t>
            </w:r>
            <w:r w:rsidR="000C01DF" w:rsidRPr="000C01DF">
              <w:rPr>
                <w:rFonts w:asciiTheme="minorHAnsi" w:hAnsiTheme="minorHAnsi" w:cstheme="minorHAnsi"/>
                <w:sz w:val="24"/>
                <w:szCs w:val="24"/>
              </w:rPr>
              <w:t>Role-playing</w:t>
            </w:r>
          </w:p>
          <w:p w14:paraId="1CF958D0" w14:textId="6C331FA5" w:rsidR="00BC1DE1" w:rsidRPr="00B079C9" w:rsidRDefault="000C01DF" w:rsidP="00BC1DE1">
            <w:pPr>
              <w:pStyle w:val="points"/>
              <w:ind w:left="0" w:right="0" w:firstLine="0"/>
              <w:rPr>
                <w:rFonts w:asciiTheme="minorHAnsi" w:hAnsiTheme="minorHAnsi" w:cstheme="minorHAnsi"/>
                <w:sz w:val="24"/>
                <w:szCs w:val="24"/>
              </w:rPr>
            </w:pPr>
            <w:r w:rsidRPr="000C01DF">
              <w:rPr>
                <w:rFonts w:asciiTheme="minorHAnsi" w:hAnsiTheme="minorHAnsi" w:cstheme="minorHAnsi"/>
                <w:sz w:val="24"/>
                <w:szCs w:val="24"/>
              </w:rPr>
              <w:t>Discuss what happened on the following issues</w:t>
            </w:r>
            <w:r w:rsidR="00BC1DE1" w:rsidRPr="00B079C9">
              <w:rPr>
                <w:rFonts w:asciiTheme="minorHAnsi" w:hAnsiTheme="minorHAnsi" w:cstheme="minorHAnsi"/>
                <w:sz w:val="24"/>
                <w:szCs w:val="24"/>
              </w:rPr>
              <w:t>:</w:t>
            </w:r>
          </w:p>
          <w:p w14:paraId="1264A304" w14:textId="5F91E996"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What did the observers record and what are their impressions of what happened during the role-playing game?</w:t>
            </w:r>
          </w:p>
          <w:p w14:paraId="39CE99E2" w14:textId="285099D8"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 xml:space="preserve">How did the actors feel? Was it difficult </w:t>
            </w:r>
            <w:r w:rsidR="00D55567">
              <w:rPr>
                <w:rFonts w:asciiTheme="minorHAnsi" w:hAnsiTheme="minorHAnsi" w:cstheme="minorHAnsi"/>
                <w:sz w:val="24"/>
                <w:szCs w:val="24"/>
                <w:lang w:val="en-US"/>
              </w:rPr>
              <w:t xml:space="preserve">for them </w:t>
            </w:r>
            <w:r w:rsidRPr="000C01DF">
              <w:rPr>
                <w:rFonts w:asciiTheme="minorHAnsi" w:hAnsiTheme="minorHAnsi" w:cstheme="minorHAnsi"/>
                <w:sz w:val="24"/>
                <w:szCs w:val="24"/>
              </w:rPr>
              <w:t>to get into a role, what made it difficult for them and what was easy?</w:t>
            </w:r>
          </w:p>
          <w:p w14:paraId="45F24D3E" w14:textId="63BD064D"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 xml:space="preserve">Did the participants notice any difference between the first and second phases, that is, after the advice to find a solution was given? </w:t>
            </w:r>
          </w:p>
          <w:p w14:paraId="7B8A0AB4" w14:textId="4A8E3643"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What arguments were put forward and what were they based on – facts, logic or emotions?</w:t>
            </w:r>
          </w:p>
          <w:p w14:paraId="79C98AA8" w14:textId="616E8F7B"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Which arguments prevailed – those for or against students?</w:t>
            </w:r>
          </w:p>
          <w:p w14:paraId="43D94531" w14:textId="5E1B4144"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Where did people get arguments?</w:t>
            </w:r>
          </w:p>
          <w:p w14:paraId="014053E1" w14:textId="27BD678C"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Has the problem been solved and is everyone happy with the result?</w:t>
            </w:r>
          </w:p>
          <w:p w14:paraId="1BDE8182" w14:textId="2F4226FB" w:rsidR="000C01DF" w:rsidRPr="000C01DF" w:rsidRDefault="000C01DF" w:rsidP="000C01DF">
            <w:pPr>
              <w:pStyle w:val="infopoints"/>
              <w:numPr>
                <w:ilvl w:val="0"/>
                <w:numId w:val="15"/>
              </w:numPr>
              <w:ind w:left="316"/>
              <w:rPr>
                <w:rFonts w:asciiTheme="minorHAnsi" w:hAnsiTheme="minorHAnsi" w:cstheme="minorHAnsi"/>
                <w:sz w:val="24"/>
                <w:szCs w:val="24"/>
              </w:rPr>
            </w:pPr>
            <w:r w:rsidRPr="000C01DF">
              <w:rPr>
                <w:rFonts w:asciiTheme="minorHAnsi" w:hAnsiTheme="minorHAnsi" w:cstheme="minorHAnsi"/>
                <w:sz w:val="24"/>
                <w:szCs w:val="24"/>
              </w:rPr>
              <w:t>Was the decision fair or did one side back down more?</w:t>
            </w:r>
          </w:p>
          <w:p w14:paraId="5B167197" w14:textId="4C1E6C0D" w:rsidR="000C01DF" w:rsidRPr="000C01DF" w:rsidRDefault="000C01DF" w:rsidP="000C01DF">
            <w:pPr>
              <w:pStyle w:val="pointsbold"/>
              <w:numPr>
                <w:ilvl w:val="0"/>
                <w:numId w:val="15"/>
              </w:numPr>
              <w:spacing w:before="0" w:after="0"/>
              <w:ind w:left="316" w:right="0"/>
              <w:rPr>
                <w:rFonts w:asciiTheme="minorHAnsi" w:hAnsiTheme="minorHAnsi" w:cstheme="minorHAnsi"/>
                <w:b w:val="0"/>
                <w:sz w:val="24"/>
                <w:szCs w:val="24"/>
              </w:rPr>
            </w:pPr>
            <w:r w:rsidRPr="000C01DF">
              <w:rPr>
                <w:rFonts w:asciiTheme="minorHAnsi" w:hAnsiTheme="minorHAnsi" w:cstheme="minorHAnsi"/>
                <w:b w:val="0"/>
                <w:sz w:val="24"/>
                <w:szCs w:val="24"/>
              </w:rPr>
              <w:t>What alternative solutions could be found?</w:t>
            </w:r>
          </w:p>
          <w:p w14:paraId="536600A6" w14:textId="2DDD62A5" w:rsidR="00BC1DE1" w:rsidRPr="00B079C9" w:rsidRDefault="00BC1DE1" w:rsidP="000C01DF">
            <w:pPr>
              <w:pStyle w:val="pointsbold"/>
              <w:spacing w:before="0" w:after="0"/>
              <w:ind w:right="0" w:hanging="50"/>
              <w:rPr>
                <w:rFonts w:asciiTheme="minorHAnsi" w:hAnsiTheme="minorHAnsi" w:cstheme="minorHAnsi"/>
                <w:sz w:val="24"/>
                <w:szCs w:val="24"/>
              </w:rPr>
            </w:pPr>
            <w:r w:rsidRPr="00B079C9">
              <w:rPr>
                <w:rFonts w:asciiTheme="minorHAnsi" w:hAnsiTheme="minorHAnsi" w:cstheme="minorHAnsi"/>
                <w:sz w:val="24"/>
                <w:szCs w:val="24"/>
              </w:rPr>
              <w:t xml:space="preserve">2. </w:t>
            </w:r>
            <w:r w:rsidR="00FE748E" w:rsidRPr="00FE748E">
              <w:rPr>
                <w:rFonts w:asciiTheme="minorHAnsi" w:hAnsiTheme="minorHAnsi" w:cstheme="minorHAnsi"/>
                <w:sz w:val="24"/>
                <w:szCs w:val="24"/>
              </w:rPr>
              <w:t>The real-life situation</w:t>
            </w:r>
          </w:p>
          <w:p w14:paraId="52BCFF01" w14:textId="5EEDFBBA" w:rsidR="00FE748E" w:rsidRPr="00FE748E" w:rsidRDefault="00FE748E" w:rsidP="00FE748E">
            <w:pPr>
              <w:pStyle w:val="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After listening to everyone, help the group analyze and make sense of the problem. Open the debate with the following questions:</w:t>
            </w:r>
          </w:p>
          <w:p w14:paraId="378FB6E9" w14:textId="4B3B2998" w:rsidR="00FE748E" w:rsidRPr="00FE748E" w:rsidRDefault="00FE748E" w:rsidP="00FE748E">
            <w:pPr>
              <w:pStyle w:val="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Did the role play reflect real problems from everyday life? What similarities and what differences do you find? Was there anything exaggerated?</w:t>
            </w:r>
          </w:p>
          <w:p w14:paraId="1F68D18D" w14:textId="14760BC7" w:rsidR="00FE748E" w:rsidRPr="00FE748E" w:rsidRDefault="00FE748E" w:rsidP="00FE748E">
            <w:pPr>
              <w:pStyle w:val="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Which characters most faithfully reflect prevailing attitudes in our society?</w:t>
            </w:r>
          </w:p>
          <w:p w14:paraId="133BDDF3" w14:textId="690909BD" w:rsidR="00FE748E" w:rsidRPr="00FE748E" w:rsidRDefault="00FE748E" w:rsidP="00FE748E">
            <w:pPr>
              <w:pStyle w:val="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In the case of conflict between people from different cultures, are we looking for a common acceptable solution or a solution that ignores the needs of those who are different from us?</w:t>
            </w:r>
          </w:p>
          <w:p w14:paraId="7ABE70F1" w14:textId="270C1E0F" w:rsidR="00FE748E" w:rsidRPr="00FE748E" w:rsidRDefault="00FE748E" w:rsidP="00FE748E">
            <w:pPr>
              <w:pStyle w:val="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To what extent is the conflict due to cultural differences and how much is it driven by personal and economic interests?</w:t>
            </w:r>
          </w:p>
          <w:p w14:paraId="70BC4CD6" w14:textId="0D851E1D" w:rsidR="00B079C9" w:rsidRPr="00B079C9" w:rsidRDefault="00FE748E" w:rsidP="00FE748E">
            <w:pPr>
              <w:pStyle w:val="infopoints"/>
              <w:numPr>
                <w:ilvl w:val="0"/>
                <w:numId w:val="16"/>
              </w:numPr>
              <w:ind w:left="316"/>
              <w:rPr>
                <w:rFonts w:asciiTheme="minorHAnsi" w:hAnsiTheme="minorHAnsi" w:cstheme="minorHAnsi"/>
                <w:sz w:val="24"/>
                <w:szCs w:val="24"/>
              </w:rPr>
            </w:pPr>
            <w:r w:rsidRPr="00FE748E">
              <w:rPr>
                <w:rFonts w:asciiTheme="minorHAnsi" w:hAnsiTheme="minorHAnsi" w:cstheme="minorHAnsi"/>
                <w:sz w:val="24"/>
                <w:szCs w:val="24"/>
              </w:rPr>
              <w:t>Has anyone ever been in such a conflict? Under what circumstances?</w:t>
            </w:r>
          </w:p>
        </w:tc>
      </w:tr>
      <w:tr w:rsidR="00BC1DE1" w:rsidRPr="00B079C9" w14:paraId="40F531A7" w14:textId="77777777" w:rsidTr="00C416B9">
        <w:trPr>
          <w:trHeight w:val="460"/>
          <w:jc w:val="center"/>
        </w:trPr>
        <w:tc>
          <w:tcPr>
            <w:tcW w:w="2410" w:type="dxa"/>
            <w:tcBorders>
              <w:top w:val="single" w:sz="4" w:space="0" w:color="F7CBAC"/>
              <w:left w:val="single" w:sz="4" w:space="0" w:color="F7CBAC"/>
              <w:right w:val="single" w:sz="4" w:space="0" w:color="F7CBAC"/>
            </w:tcBorders>
          </w:tcPr>
          <w:p w14:paraId="5E7A3ECD" w14:textId="566E1D37" w:rsidR="00BC1DE1" w:rsidRPr="00CD6A43" w:rsidRDefault="00CD6A43" w:rsidP="00C416B9">
            <w:pPr>
              <w:spacing w:line="276" w:lineRule="auto"/>
              <w:jc w:val="center"/>
              <w:rPr>
                <w:rFonts w:asciiTheme="minorHAnsi" w:hAnsiTheme="minorHAnsi" w:cstheme="minorHAnsi"/>
                <w:b/>
                <w:sz w:val="24"/>
                <w:szCs w:val="24"/>
                <w:lang w:val="en-US"/>
              </w:rPr>
            </w:pPr>
            <w:r>
              <w:rPr>
                <w:rFonts w:asciiTheme="minorHAnsi" w:hAnsiTheme="minorHAnsi" w:cstheme="minorHAnsi"/>
                <w:b/>
                <w:sz w:val="24"/>
                <w:szCs w:val="24"/>
                <w:lang w:val="en-US"/>
              </w:rPr>
              <w:t>Advice to the leader</w:t>
            </w:r>
          </w:p>
        </w:tc>
        <w:tc>
          <w:tcPr>
            <w:tcW w:w="7087" w:type="dxa"/>
            <w:tcBorders>
              <w:top w:val="single" w:sz="4" w:space="0" w:color="F7CBAC"/>
              <w:left w:val="single" w:sz="4" w:space="0" w:color="F7CBAC"/>
              <w:right w:val="single" w:sz="4" w:space="0" w:color="F7CBAC"/>
            </w:tcBorders>
          </w:tcPr>
          <w:p w14:paraId="1907F521" w14:textId="77777777" w:rsidR="00A0499B" w:rsidRPr="00A0499B" w:rsidRDefault="00A0499B" w:rsidP="00A0499B">
            <w:pPr>
              <w:pStyle w:val="points"/>
              <w:ind w:left="33" w:hanging="33"/>
              <w:rPr>
                <w:rFonts w:asciiTheme="minorHAnsi" w:hAnsiTheme="minorHAnsi" w:cstheme="minorHAnsi"/>
                <w:sz w:val="24"/>
                <w:szCs w:val="24"/>
              </w:rPr>
            </w:pPr>
            <w:r w:rsidRPr="00A0499B">
              <w:rPr>
                <w:rFonts w:asciiTheme="minorHAnsi" w:hAnsiTheme="minorHAnsi" w:cstheme="minorHAnsi"/>
                <w:sz w:val="24"/>
                <w:szCs w:val="24"/>
              </w:rPr>
              <w:t>Keep a close eye on the role play to build your strategy around it. For example, you may not need to use the Tips to find a solution, and then during the discussion you can balance between group dynamics analysis, group decision-making processes, and a real-life relationship.</w:t>
            </w:r>
          </w:p>
          <w:p w14:paraId="6153A809" w14:textId="77777777" w:rsidR="00A0499B" w:rsidRPr="00A0499B" w:rsidRDefault="00A0499B" w:rsidP="00A0499B">
            <w:pPr>
              <w:pStyle w:val="points"/>
              <w:ind w:left="33" w:hanging="33"/>
              <w:rPr>
                <w:rFonts w:asciiTheme="minorHAnsi" w:hAnsiTheme="minorHAnsi" w:cstheme="minorHAnsi"/>
                <w:sz w:val="24"/>
                <w:szCs w:val="24"/>
              </w:rPr>
            </w:pPr>
            <w:r w:rsidRPr="00A0499B">
              <w:rPr>
                <w:rFonts w:asciiTheme="minorHAnsi" w:hAnsiTheme="minorHAnsi" w:cstheme="minorHAnsi"/>
                <w:sz w:val="24"/>
                <w:szCs w:val="24"/>
              </w:rPr>
              <w:t xml:space="preserve">Note that there are two different "Tips to Find a Solution" cards: card 1 for the "Chairman" and card 2 for other players. Whoever gets card 1 will rely on what happened in the role play. If you have </w:t>
            </w:r>
            <w:r w:rsidRPr="00A0499B">
              <w:rPr>
                <w:rFonts w:asciiTheme="minorHAnsi" w:hAnsiTheme="minorHAnsi" w:cstheme="minorHAnsi"/>
                <w:sz w:val="24"/>
                <w:szCs w:val="24"/>
              </w:rPr>
              <w:lastRenderedPageBreak/>
              <w:t>already elected someone as chairman, give them card 1; otherwise give it to the Home Manager.</w:t>
            </w:r>
          </w:p>
          <w:p w14:paraId="2ADC937A" w14:textId="6162522F" w:rsidR="00BC1DE1" w:rsidRPr="00B079C9" w:rsidRDefault="00A0499B" w:rsidP="005242A7">
            <w:pPr>
              <w:pStyle w:val="points"/>
              <w:ind w:left="33" w:right="0" w:firstLine="0"/>
              <w:rPr>
                <w:rFonts w:asciiTheme="minorHAnsi" w:hAnsiTheme="minorHAnsi" w:cstheme="minorHAnsi"/>
                <w:sz w:val="24"/>
                <w:szCs w:val="24"/>
              </w:rPr>
            </w:pPr>
            <w:r w:rsidRPr="00A0499B">
              <w:rPr>
                <w:rFonts w:asciiTheme="minorHAnsi" w:hAnsiTheme="minorHAnsi" w:cstheme="minorHAnsi"/>
                <w:sz w:val="24"/>
                <w:szCs w:val="24"/>
              </w:rPr>
              <w:t>Finding solutions to problems and making decisions is a difficult process. People need to have good communication skills, be sensitive to the needs of others, imagination and trust to address problems fairly and fairly</w:t>
            </w:r>
            <w:r w:rsidR="00BC1DE1" w:rsidRPr="00B079C9">
              <w:rPr>
                <w:rFonts w:asciiTheme="minorHAnsi" w:hAnsiTheme="minorHAnsi" w:cstheme="minorHAnsi"/>
                <w:sz w:val="24"/>
                <w:szCs w:val="24"/>
              </w:rPr>
              <w:t>.</w:t>
            </w:r>
          </w:p>
          <w:p w14:paraId="04100499" w14:textId="77777777" w:rsidR="00A0499B" w:rsidRPr="00A0499B" w:rsidRDefault="00A0499B" w:rsidP="00A0499B">
            <w:pPr>
              <w:pStyle w:val="points"/>
              <w:ind w:left="33" w:hanging="33"/>
              <w:rPr>
                <w:rFonts w:asciiTheme="minorHAnsi" w:hAnsiTheme="minorHAnsi" w:cstheme="minorHAnsi"/>
                <w:sz w:val="24"/>
                <w:szCs w:val="24"/>
              </w:rPr>
            </w:pPr>
            <w:r w:rsidRPr="00A0499B">
              <w:rPr>
                <w:rFonts w:asciiTheme="minorHAnsi" w:hAnsiTheme="minorHAnsi" w:cstheme="minorHAnsi"/>
                <w:sz w:val="24"/>
                <w:szCs w:val="24"/>
              </w:rPr>
              <w:t xml:space="preserve">It is easier when people stand up for their interests and make efforts to find common positions and consensus for mutual benefit so that everyone gets some satisfaction. </w:t>
            </w:r>
          </w:p>
          <w:p w14:paraId="758D0120" w14:textId="77777777" w:rsidR="00A0499B" w:rsidRPr="00A0499B" w:rsidRDefault="00A0499B" w:rsidP="00A0499B">
            <w:pPr>
              <w:pStyle w:val="points"/>
              <w:ind w:left="33" w:hanging="33"/>
              <w:rPr>
                <w:rFonts w:asciiTheme="minorHAnsi" w:hAnsiTheme="minorHAnsi" w:cstheme="minorHAnsi"/>
                <w:sz w:val="24"/>
                <w:szCs w:val="24"/>
              </w:rPr>
            </w:pPr>
            <w:r w:rsidRPr="00A0499B">
              <w:rPr>
                <w:rFonts w:asciiTheme="minorHAnsi" w:hAnsiTheme="minorHAnsi" w:cstheme="minorHAnsi"/>
                <w:sz w:val="24"/>
                <w:szCs w:val="24"/>
              </w:rPr>
              <w:t>Unfortunately, too often people argue from a position from which they reluctantly retreat and compromise, so in the end everyone is left with a sense of defeat.</w:t>
            </w:r>
          </w:p>
          <w:p w14:paraId="12B63D83" w14:textId="3D711486" w:rsidR="00BC1DE1" w:rsidRPr="00B079C9" w:rsidRDefault="00A0499B" w:rsidP="00A0499B">
            <w:pPr>
              <w:pStyle w:val="points"/>
              <w:ind w:left="33" w:right="0" w:hanging="33"/>
              <w:rPr>
                <w:rFonts w:asciiTheme="minorHAnsi" w:hAnsiTheme="minorHAnsi" w:cstheme="minorHAnsi"/>
                <w:sz w:val="24"/>
                <w:szCs w:val="24"/>
              </w:rPr>
            </w:pPr>
            <w:r w:rsidRPr="00A0499B">
              <w:rPr>
                <w:rFonts w:asciiTheme="minorHAnsi" w:hAnsiTheme="minorHAnsi" w:cstheme="minorHAnsi"/>
                <w:sz w:val="24"/>
                <w:szCs w:val="24"/>
              </w:rPr>
              <w:t>The important thing during the evaluation is to make the group aware and distinguish attitudes towards foreigners / different people and the ways in which we deal with specific, everyday problems requiring communication skills.</w:t>
            </w:r>
          </w:p>
          <w:p w14:paraId="328F5D25" w14:textId="197EAC03" w:rsidR="00BC1DE1" w:rsidRPr="00B079C9" w:rsidRDefault="00BC1DE1" w:rsidP="00BC1DE1">
            <w:pPr>
              <w:spacing w:line="276" w:lineRule="auto"/>
              <w:jc w:val="both"/>
              <w:rPr>
                <w:rFonts w:asciiTheme="minorHAnsi" w:hAnsiTheme="minorHAnsi" w:cstheme="minorHAnsi"/>
                <w:sz w:val="24"/>
                <w:szCs w:val="24"/>
              </w:rPr>
            </w:pPr>
          </w:p>
        </w:tc>
      </w:tr>
    </w:tbl>
    <w:p w14:paraId="0A8BFE61" w14:textId="39378A2D" w:rsidR="00BC1DE1" w:rsidRDefault="00BC1DE1" w:rsidP="00867F5B">
      <w:pPr>
        <w:spacing w:after="0" w:line="276" w:lineRule="auto"/>
        <w:ind w:right="425"/>
        <w:jc w:val="both"/>
        <w:rPr>
          <w:sz w:val="24"/>
          <w:szCs w:val="24"/>
        </w:rPr>
      </w:pPr>
    </w:p>
    <w:p w14:paraId="22BCC02F" w14:textId="77777777" w:rsidR="00DF4489" w:rsidRDefault="00DF4489" w:rsidP="00867F5B">
      <w:pPr>
        <w:spacing w:after="0" w:line="276" w:lineRule="auto"/>
        <w:ind w:right="425"/>
        <w:jc w:val="both"/>
        <w:rPr>
          <w:sz w:val="24"/>
          <w:szCs w:val="24"/>
        </w:rPr>
      </w:pPr>
    </w:p>
    <w:p w14:paraId="6D56FE85" w14:textId="77777777" w:rsidR="00275451" w:rsidRDefault="00275451" w:rsidP="00275451">
      <w:pPr>
        <w:spacing w:after="0" w:line="276" w:lineRule="auto"/>
        <w:ind w:right="425"/>
        <w:jc w:val="center"/>
        <w:rPr>
          <w:b/>
          <w:sz w:val="24"/>
          <w:szCs w:val="24"/>
        </w:rPr>
      </w:pPr>
      <w:r>
        <w:rPr>
          <w:b/>
          <w:sz w:val="24"/>
          <w:szCs w:val="24"/>
        </w:rPr>
        <w:t>Materials f</w:t>
      </w:r>
      <w:r w:rsidRPr="00766505">
        <w:rPr>
          <w:b/>
          <w:sz w:val="24"/>
          <w:szCs w:val="24"/>
        </w:rPr>
        <w:t>o</w:t>
      </w:r>
      <w:r>
        <w:rPr>
          <w:b/>
          <w:sz w:val="24"/>
          <w:szCs w:val="24"/>
          <w:lang w:val="en-US"/>
        </w:rPr>
        <w:t>r</w:t>
      </w:r>
      <w:r w:rsidRPr="00766505">
        <w:rPr>
          <w:b/>
          <w:sz w:val="24"/>
          <w:szCs w:val="24"/>
        </w:rPr>
        <w:t xml:space="preserve"> </w:t>
      </w:r>
      <w:r>
        <w:rPr>
          <w:b/>
          <w:sz w:val="24"/>
          <w:szCs w:val="24"/>
          <w:lang w:val="en-US"/>
        </w:rPr>
        <w:t>the</w:t>
      </w:r>
      <w:r w:rsidRPr="00766505">
        <w:rPr>
          <w:b/>
          <w:sz w:val="24"/>
          <w:szCs w:val="24"/>
        </w:rPr>
        <w:t xml:space="preserve"> activity </w:t>
      </w:r>
      <w:r>
        <w:rPr>
          <w:b/>
          <w:sz w:val="24"/>
          <w:szCs w:val="24"/>
        </w:rPr>
        <w:t>5</w:t>
      </w:r>
    </w:p>
    <w:p w14:paraId="3D6F260F" w14:textId="5CAC5E35" w:rsidR="00275451" w:rsidRDefault="00275451" w:rsidP="00275451">
      <w:pPr>
        <w:spacing w:after="0" w:line="276" w:lineRule="auto"/>
        <w:ind w:right="425"/>
        <w:jc w:val="center"/>
        <w:rPr>
          <w:b/>
          <w:sz w:val="24"/>
          <w:szCs w:val="24"/>
        </w:rPr>
      </w:pPr>
    </w:p>
    <w:p w14:paraId="5BA6F104" w14:textId="77777777" w:rsidR="00DF4489" w:rsidRPr="00B079C9" w:rsidRDefault="00DF4489" w:rsidP="00275451">
      <w:pPr>
        <w:spacing w:after="0" w:line="276" w:lineRule="auto"/>
        <w:ind w:right="425"/>
        <w:jc w:val="center"/>
        <w:rPr>
          <w:b/>
          <w:sz w:val="24"/>
          <w:szCs w:val="24"/>
        </w:rPr>
      </w:pP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33FD51B6" w14:textId="77777777" w:rsidTr="004456E9">
        <w:trPr>
          <w:tblCellSpacing w:w="0" w:type="dxa"/>
        </w:trPr>
        <w:tc>
          <w:tcPr>
            <w:tcW w:w="20" w:type="dxa"/>
            <w:shd w:val="clear" w:color="auto" w:fill="333333"/>
            <w:vAlign w:val="center"/>
          </w:tcPr>
          <w:p w14:paraId="6C13DD18" w14:textId="6B3F0DD7"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4CF47929" wp14:editId="7D601CD5">
                  <wp:extent cx="9525" cy="9525"/>
                  <wp:effectExtent l="0" t="0" r="0" b="0"/>
                  <wp:docPr id="46" name="Картина 1"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5115E524" w14:textId="77777777" w:rsidR="00275451" w:rsidRDefault="00275451" w:rsidP="004456E9">
            <w:pPr>
              <w:pStyle w:val="aff3"/>
              <w:spacing w:before="0" w:beforeAutospacing="0" w:after="0" w:afterAutospacing="0"/>
              <w:rPr>
                <w:rFonts w:asciiTheme="minorHAnsi" w:hAnsiTheme="minorHAnsi" w:cstheme="minorHAnsi"/>
                <w:b/>
                <w:bCs/>
                <w:sz w:val="22"/>
                <w:szCs w:val="22"/>
                <w:lang w:val="bg-BG"/>
              </w:rPr>
            </w:pPr>
            <w:r>
              <w:rPr>
                <w:rFonts w:asciiTheme="minorHAnsi" w:hAnsiTheme="minorHAnsi" w:cstheme="minorHAnsi"/>
                <w:b/>
                <w:bCs/>
                <w:sz w:val="22"/>
                <w:szCs w:val="22"/>
                <w:lang w:val="bg-BG"/>
              </w:rPr>
              <w:t>Y</w:t>
            </w:r>
            <w:r w:rsidRPr="00FC080F">
              <w:rPr>
                <w:rFonts w:asciiTheme="minorHAnsi" w:hAnsiTheme="minorHAnsi" w:cstheme="minorHAnsi"/>
                <w:b/>
                <w:bCs/>
                <w:sz w:val="22"/>
                <w:szCs w:val="22"/>
                <w:lang w:val="bg-BG"/>
              </w:rPr>
              <w:t>oung foreigner</w:t>
            </w:r>
          </w:p>
          <w:p w14:paraId="500486FF"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FC080F">
              <w:rPr>
                <w:rFonts w:asciiTheme="minorHAnsi" w:hAnsiTheme="minorHAnsi" w:cstheme="minorHAnsi"/>
                <w:sz w:val="22"/>
                <w:szCs w:val="22"/>
                <w:lang w:val="bg-BG"/>
              </w:rPr>
              <w:t>You understand and speak well in the host country, but you don't understand why the neighbors are annoyed. In your opinion, you and your friends are acting perfectly normal. You're not leaving the apartment under any circumstances.</w:t>
            </w:r>
          </w:p>
        </w:tc>
        <w:tc>
          <w:tcPr>
            <w:tcW w:w="20" w:type="dxa"/>
            <w:shd w:val="clear" w:color="auto" w:fill="000000"/>
            <w:vAlign w:val="center"/>
          </w:tcPr>
          <w:p w14:paraId="58BBB436" w14:textId="501CD575"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59D902F1" wp14:editId="0A9D5043">
                  <wp:extent cx="9525" cy="9525"/>
                  <wp:effectExtent l="0" t="0" r="0" b="0"/>
                  <wp:docPr id="45" name="Картина 2"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83481A5"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2CBAE8F3" w14:textId="77777777" w:rsidTr="004456E9">
        <w:trPr>
          <w:tblCellSpacing w:w="0" w:type="dxa"/>
        </w:trPr>
        <w:tc>
          <w:tcPr>
            <w:tcW w:w="20" w:type="dxa"/>
            <w:shd w:val="clear" w:color="auto" w:fill="333333"/>
            <w:vAlign w:val="center"/>
          </w:tcPr>
          <w:p w14:paraId="315E5835" w14:textId="2935E762"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7552CAB6" wp14:editId="7D330439">
                  <wp:extent cx="9525" cy="9525"/>
                  <wp:effectExtent l="0" t="0" r="0" b="0"/>
                  <wp:docPr id="44" name="Картина 3"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0B6AA4C0"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Pr>
                <w:rFonts w:asciiTheme="minorHAnsi" w:hAnsiTheme="minorHAnsi" w:cstheme="minorHAnsi"/>
                <w:b/>
                <w:bCs/>
                <w:sz w:val="22"/>
                <w:szCs w:val="22"/>
              </w:rPr>
              <w:t>House manager</w:t>
            </w:r>
            <w:r w:rsidRPr="00A1323B">
              <w:rPr>
                <w:rFonts w:asciiTheme="minorHAnsi" w:hAnsiTheme="minorHAnsi" w:cstheme="minorHAnsi"/>
                <w:b/>
                <w:bCs/>
                <w:sz w:val="22"/>
                <w:szCs w:val="22"/>
                <w:lang w:val="bg-BG"/>
              </w:rPr>
              <w:t xml:space="preserve"> </w:t>
            </w:r>
          </w:p>
          <w:p w14:paraId="153F15C5"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FC080F">
              <w:rPr>
                <w:rFonts w:asciiTheme="minorHAnsi" w:hAnsiTheme="minorHAnsi" w:cstheme="minorHAnsi"/>
                <w:sz w:val="22"/>
                <w:szCs w:val="22"/>
                <w:lang w:val="bg-BG"/>
              </w:rPr>
              <w:t>Your apartment is far from the one in which foreign students live. Youth does not create problems. But you don't love aliens and you don't want to live in a building with them</w:t>
            </w:r>
            <w:r w:rsidRPr="00A1323B">
              <w:rPr>
                <w:rFonts w:asciiTheme="minorHAnsi" w:hAnsiTheme="minorHAnsi" w:cstheme="minorHAnsi"/>
                <w:sz w:val="22"/>
                <w:szCs w:val="22"/>
                <w:lang w:val="bg-BG"/>
              </w:rPr>
              <w:t>.</w:t>
            </w:r>
          </w:p>
        </w:tc>
        <w:tc>
          <w:tcPr>
            <w:tcW w:w="20" w:type="dxa"/>
            <w:shd w:val="clear" w:color="auto" w:fill="000000"/>
            <w:vAlign w:val="center"/>
          </w:tcPr>
          <w:p w14:paraId="3032ED00" w14:textId="7D56A17C"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0437AF4B" wp14:editId="4AC832EE">
                  <wp:extent cx="9525" cy="9525"/>
                  <wp:effectExtent l="0" t="0" r="0" b="0"/>
                  <wp:docPr id="43" name="Картина 4"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98784DA"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76635ADA" w14:textId="77777777" w:rsidTr="004456E9">
        <w:trPr>
          <w:tblCellSpacing w:w="0" w:type="dxa"/>
        </w:trPr>
        <w:tc>
          <w:tcPr>
            <w:tcW w:w="20" w:type="dxa"/>
            <w:shd w:val="clear" w:color="auto" w:fill="333333"/>
            <w:vAlign w:val="center"/>
          </w:tcPr>
          <w:p w14:paraId="7F00591D" w14:textId="221D7184"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674C776E" wp14:editId="0E7E660B">
                  <wp:extent cx="9525" cy="9525"/>
                  <wp:effectExtent l="0" t="0" r="0" b="0"/>
                  <wp:docPr id="42" name="Картина 5"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4B679709"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FC080F">
              <w:rPr>
                <w:rFonts w:asciiTheme="minorHAnsi" w:hAnsiTheme="minorHAnsi" w:cstheme="minorHAnsi"/>
                <w:b/>
                <w:bCs/>
                <w:sz w:val="22"/>
                <w:szCs w:val="22"/>
                <w:lang w:val="bg-BG"/>
              </w:rPr>
              <w:t>Young woman (25-30 years</w:t>
            </w:r>
            <w:r w:rsidRPr="00A1323B">
              <w:rPr>
                <w:rFonts w:asciiTheme="minorHAnsi" w:hAnsiTheme="minorHAnsi" w:cstheme="minorHAnsi"/>
                <w:b/>
                <w:bCs/>
                <w:sz w:val="22"/>
                <w:szCs w:val="22"/>
                <w:lang w:val="bg-BG"/>
              </w:rPr>
              <w:t>)</w:t>
            </w:r>
          </w:p>
          <w:p w14:paraId="601A0484"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FC080F">
              <w:rPr>
                <w:rFonts w:asciiTheme="minorHAnsi" w:hAnsiTheme="minorHAnsi" w:cstheme="minorHAnsi"/>
                <w:sz w:val="22"/>
                <w:szCs w:val="22"/>
                <w:lang w:val="bg-BG"/>
              </w:rPr>
              <w:t>You live alone and you are afraid of young students because you look very strange and different from you</w:t>
            </w:r>
            <w:r w:rsidRPr="00A1323B">
              <w:rPr>
                <w:rFonts w:asciiTheme="minorHAnsi" w:hAnsiTheme="minorHAnsi" w:cstheme="minorHAnsi"/>
                <w:sz w:val="22"/>
                <w:szCs w:val="22"/>
                <w:lang w:val="bg-BG"/>
              </w:rPr>
              <w:t>.</w:t>
            </w:r>
          </w:p>
        </w:tc>
        <w:tc>
          <w:tcPr>
            <w:tcW w:w="20" w:type="dxa"/>
            <w:shd w:val="clear" w:color="auto" w:fill="000000"/>
            <w:vAlign w:val="center"/>
          </w:tcPr>
          <w:p w14:paraId="612C2A65" w14:textId="38978FBD"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7B8EB716" wp14:editId="0562C120">
                  <wp:extent cx="9525" cy="9525"/>
                  <wp:effectExtent l="0" t="0" r="0" b="0"/>
                  <wp:docPr id="25" name="Картина 6"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CA14831"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77A13DC7" w14:textId="77777777" w:rsidTr="004456E9">
        <w:trPr>
          <w:tblCellSpacing w:w="0" w:type="dxa"/>
        </w:trPr>
        <w:tc>
          <w:tcPr>
            <w:tcW w:w="20" w:type="dxa"/>
            <w:shd w:val="clear" w:color="auto" w:fill="333333"/>
            <w:vAlign w:val="center"/>
          </w:tcPr>
          <w:p w14:paraId="325B6854" w14:textId="274633D8"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2D12B80F" wp14:editId="184196E3">
                  <wp:extent cx="9525" cy="9525"/>
                  <wp:effectExtent l="0" t="0" r="0" b="0"/>
                  <wp:docPr id="24" name="Картина 7"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77BE20E6" w14:textId="77777777" w:rsidR="00275451" w:rsidRDefault="00275451" w:rsidP="004456E9">
            <w:pPr>
              <w:pStyle w:val="aff3"/>
              <w:spacing w:before="0" w:beforeAutospacing="0" w:after="0" w:afterAutospacing="0"/>
              <w:rPr>
                <w:rFonts w:asciiTheme="minorHAnsi" w:hAnsiTheme="minorHAnsi" w:cstheme="minorHAnsi"/>
                <w:b/>
                <w:bCs/>
                <w:sz w:val="22"/>
                <w:szCs w:val="22"/>
                <w:lang w:val="bg-BG"/>
              </w:rPr>
            </w:pPr>
            <w:r w:rsidRPr="00FC080F">
              <w:rPr>
                <w:rFonts w:asciiTheme="minorHAnsi" w:hAnsiTheme="minorHAnsi" w:cstheme="minorHAnsi"/>
                <w:b/>
                <w:bCs/>
                <w:sz w:val="22"/>
                <w:szCs w:val="22"/>
                <w:lang w:val="bg-BG"/>
              </w:rPr>
              <w:t>Youth</w:t>
            </w:r>
          </w:p>
          <w:p w14:paraId="54011535"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FC080F">
              <w:rPr>
                <w:rFonts w:asciiTheme="minorHAnsi" w:hAnsiTheme="minorHAnsi" w:cstheme="minorHAnsi"/>
                <w:sz w:val="22"/>
                <w:szCs w:val="22"/>
                <w:lang w:val="bg-BG"/>
              </w:rPr>
              <w:t>You're a student, too. You don't have any definite opinion on the problem, but you want to move into the apartment where the foreign students live.</w:t>
            </w:r>
          </w:p>
        </w:tc>
        <w:tc>
          <w:tcPr>
            <w:tcW w:w="20" w:type="dxa"/>
            <w:shd w:val="clear" w:color="auto" w:fill="000000"/>
            <w:vAlign w:val="center"/>
          </w:tcPr>
          <w:p w14:paraId="4897839F" w14:textId="419D3113"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422BF509" wp14:editId="7D08471D">
                  <wp:extent cx="9525" cy="9525"/>
                  <wp:effectExtent l="0" t="0" r="0" b="0"/>
                  <wp:docPr id="23" name="Картина 8"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FCC0562"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07DEB4CE" w14:textId="77777777" w:rsidTr="004456E9">
        <w:trPr>
          <w:tblCellSpacing w:w="0" w:type="dxa"/>
        </w:trPr>
        <w:tc>
          <w:tcPr>
            <w:tcW w:w="20" w:type="dxa"/>
            <w:shd w:val="clear" w:color="auto" w:fill="333333"/>
            <w:vAlign w:val="center"/>
          </w:tcPr>
          <w:p w14:paraId="50F777D0" w14:textId="2DBE269F"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2B642F17" wp14:editId="6E402451">
                  <wp:extent cx="9525" cy="9525"/>
                  <wp:effectExtent l="0" t="0" r="0" b="0"/>
                  <wp:docPr id="22" name="Картина 9"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40BC401A" w14:textId="77777777" w:rsidR="00275451" w:rsidRDefault="00275451" w:rsidP="004456E9">
            <w:pPr>
              <w:pStyle w:val="aff3"/>
              <w:spacing w:before="0" w:beforeAutospacing="0" w:after="0" w:afterAutospacing="0"/>
              <w:rPr>
                <w:rFonts w:asciiTheme="minorHAnsi" w:hAnsiTheme="minorHAnsi" w:cstheme="minorHAnsi"/>
                <w:b/>
                <w:bCs/>
                <w:sz w:val="22"/>
                <w:szCs w:val="22"/>
                <w:lang w:val="bg-BG"/>
              </w:rPr>
            </w:pPr>
            <w:r w:rsidRPr="00AA3644">
              <w:rPr>
                <w:rFonts w:asciiTheme="minorHAnsi" w:hAnsiTheme="minorHAnsi" w:cstheme="minorHAnsi"/>
                <w:b/>
                <w:bCs/>
                <w:sz w:val="22"/>
                <w:szCs w:val="22"/>
                <w:lang w:val="bg-BG"/>
              </w:rPr>
              <w:t>Refugee</w:t>
            </w:r>
          </w:p>
          <w:p w14:paraId="10F4019C"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AA3644">
              <w:rPr>
                <w:rFonts w:asciiTheme="minorHAnsi" w:hAnsiTheme="minorHAnsi" w:cstheme="minorHAnsi"/>
                <w:sz w:val="22"/>
                <w:szCs w:val="22"/>
                <w:lang w:val="bg-BG"/>
              </w:rPr>
              <w:t>You're a foreigner, too, but you're not compatriots with the students. You and your family barely communicate with other people on the block. You've never had any problems with your neighbors, though you feel kind of isolated</w:t>
            </w:r>
            <w:r>
              <w:rPr>
                <w:rFonts w:asciiTheme="minorHAnsi" w:hAnsiTheme="minorHAnsi" w:cstheme="minorHAnsi"/>
                <w:sz w:val="22"/>
                <w:szCs w:val="22"/>
                <w:lang w:val="bg-BG"/>
              </w:rPr>
              <w:t>.</w:t>
            </w:r>
          </w:p>
        </w:tc>
        <w:tc>
          <w:tcPr>
            <w:tcW w:w="20" w:type="dxa"/>
            <w:shd w:val="clear" w:color="auto" w:fill="000000"/>
            <w:vAlign w:val="center"/>
          </w:tcPr>
          <w:p w14:paraId="7BEE812E" w14:textId="5B82ECC5"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3D6F5082" wp14:editId="60C40865">
                  <wp:extent cx="9525" cy="9525"/>
                  <wp:effectExtent l="0" t="0" r="0" b="0"/>
                  <wp:docPr id="21" name="Картина 10"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5CAF651"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0184BD12" w14:textId="77777777" w:rsidTr="004456E9">
        <w:trPr>
          <w:tblCellSpacing w:w="0" w:type="dxa"/>
        </w:trPr>
        <w:tc>
          <w:tcPr>
            <w:tcW w:w="20" w:type="dxa"/>
            <w:shd w:val="clear" w:color="auto" w:fill="333333"/>
            <w:vAlign w:val="center"/>
          </w:tcPr>
          <w:p w14:paraId="56582CBC" w14:textId="164F465A"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72706C2E" wp14:editId="54F0007B">
                  <wp:extent cx="9525" cy="9525"/>
                  <wp:effectExtent l="0" t="0" r="0" b="0"/>
                  <wp:docPr id="20" name="Картина 11"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0FB901B1" w14:textId="77777777" w:rsidR="00275451" w:rsidRDefault="00275451" w:rsidP="004456E9">
            <w:pPr>
              <w:pStyle w:val="aff3"/>
              <w:spacing w:before="0" w:beforeAutospacing="0" w:after="0" w:afterAutospacing="0"/>
              <w:rPr>
                <w:rFonts w:asciiTheme="minorHAnsi" w:hAnsiTheme="minorHAnsi" w:cstheme="minorHAnsi"/>
                <w:b/>
                <w:bCs/>
                <w:sz w:val="22"/>
                <w:szCs w:val="22"/>
                <w:lang w:val="bg-BG"/>
              </w:rPr>
            </w:pPr>
            <w:r w:rsidRPr="00AA3644">
              <w:rPr>
                <w:rFonts w:asciiTheme="minorHAnsi" w:hAnsiTheme="minorHAnsi" w:cstheme="minorHAnsi"/>
                <w:b/>
                <w:bCs/>
                <w:sz w:val="22"/>
                <w:szCs w:val="22"/>
                <w:lang w:val="bg-BG"/>
              </w:rPr>
              <w:t>Elderly family (the role is performed by two people)</w:t>
            </w:r>
          </w:p>
          <w:p w14:paraId="47828B2A"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AA3644">
              <w:rPr>
                <w:rFonts w:asciiTheme="minorHAnsi" w:hAnsiTheme="minorHAnsi" w:cstheme="minorHAnsi"/>
                <w:sz w:val="22"/>
                <w:szCs w:val="22"/>
                <w:lang w:val="bg-BG"/>
              </w:rPr>
              <w:t>You both know well the problems that force people to leave their homeland and try to settle their lives elsewhere. You support an organisation that provides aid to developing countries</w:t>
            </w:r>
            <w:r w:rsidRPr="00A1323B">
              <w:rPr>
                <w:rFonts w:asciiTheme="minorHAnsi" w:hAnsiTheme="minorHAnsi" w:cstheme="minorHAnsi"/>
                <w:sz w:val="22"/>
                <w:szCs w:val="22"/>
                <w:lang w:val="bg-BG"/>
              </w:rPr>
              <w:t xml:space="preserve">. </w:t>
            </w:r>
          </w:p>
        </w:tc>
        <w:tc>
          <w:tcPr>
            <w:tcW w:w="20" w:type="dxa"/>
            <w:shd w:val="clear" w:color="auto" w:fill="000000"/>
            <w:vAlign w:val="center"/>
          </w:tcPr>
          <w:p w14:paraId="76219602" w14:textId="3A62A3AC"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5DF3228F" wp14:editId="1A1F35E0">
                  <wp:extent cx="9525" cy="9525"/>
                  <wp:effectExtent l="0" t="0" r="0" b="0"/>
                  <wp:docPr id="12" name="Картина 12"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C561635" w14:textId="77777777" w:rsidR="00275451" w:rsidRPr="00A1323B" w:rsidRDefault="00275451" w:rsidP="00275451">
      <w:pPr>
        <w:pStyle w:val="aff3"/>
        <w:spacing w:before="0" w:beforeAutospacing="0" w:after="0" w:afterAutospacing="0"/>
        <w:rPr>
          <w:rFonts w:asciiTheme="minorHAnsi" w:hAnsiTheme="minorHAnsi" w:cstheme="minorHAnsi"/>
          <w:sz w:val="22"/>
          <w:szCs w:val="22"/>
          <w:lang w:val="bg-BG"/>
        </w:rPr>
      </w:pP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275451" w:rsidRPr="00A1323B" w14:paraId="4048B108" w14:textId="77777777" w:rsidTr="004456E9">
        <w:trPr>
          <w:tblCellSpacing w:w="0" w:type="dxa"/>
        </w:trPr>
        <w:tc>
          <w:tcPr>
            <w:tcW w:w="20" w:type="dxa"/>
            <w:shd w:val="clear" w:color="auto" w:fill="333333"/>
            <w:vAlign w:val="center"/>
          </w:tcPr>
          <w:p w14:paraId="6D9ED1B5" w14:textId="6D7BFFC7"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5381BFE9" wp14:editId="2F83C727">
                  <wp:extent cx="9525" cy="9525"/>
                  <wp:effectExtent l="0" t="0" r="0" b="0"/>
                  <wp:docPr id="11" name="Картина 13"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00E00BFD" w14:textId="77777777" w:rsidR="00275451" w:rsidRDefault="00275451" w:rsidP="004456E9">
            <w:pPr>
              <w:pStyle w:val="aff3"/>
              <w:spacing w:before="0" w:beforeAutospacing="0" w:after="0" w:afterAutospacing="0"/>
              <w:rPr>
                <w:rFonts w:asciiTheme="minorHAnsi" w:hAnsiTheme="minorHAnsi" w:cstheme="minorHAnsi"/>
                <w:b/>
                <w:bCs/>
                <w:sz w:val="22"/>
                <w:szCs w:val="22"/>
                <w:lang w:val="bg-BG"/>
              </w:rPr>
            </w:pPr>
            <w:r w:rsidRPr="00AA3644">
              <w:rPr>
                <w:rFonts w:asciiTheme="minorHAnsi" w:hAnsiTheme="minorHAnsi" w:cstheme="minorHAnsi"/>
                <w:b/>
                <w:bCs/>
                <w:sz w:val="22"/>
                <w:szCs w:val="22"/>
                <w:lang w:val="bg-BG"/>
              </w:rPr>
              <w:t>Unemployed neighbor</w:t>
            </w:r>
          </w:p>
          <w:p w14:paraId="2E388682" w14:textId="77777777" w:rsidR="00275451" w:rsidRPr="00A1323B" w:rsidRDefault="00275451" w:rsidP="004456E9">
            <w:pPr>
              <w:pStyle w:val="aff3"/>
              <w:spacing w:before="0" w:beforeAutospacing="0" w:after="0" w:afterAutospacing="0"/>
              <w:rPr>
                <w:rFonts w:asciiTheme="minorHAnsi" w:hAnsiTheme="minorHAnsi" w:cstheme="minorHAnsi"/>
                <w:sz w:val="22"/>
                <w:szCs w:val="22"/>
                <w:lang w:val="bg-BG"/>
              </w:rPr>
            </w:pPr>
            <w:r w:rsidRPr="00AA3644">
              <w:rPr>
                <w:rFonts w:asciiTheme="minorHAnsi" w:hAnsiTheme="minorHAnsi" w:cstheme="minorHAnsi"/>
                <w:sz w:val="22"/>
                <w:szCs w:val="22"/>
                <w:lang w:val="bg-BG"/>
              </w:rPr>
              <w:t>You don't approve of policies that allow foreigners to come and live and work in your home country. You think foreigners can only reside in the country as tourists</w:t>
            </w:r>
            <w:r w:rsidRPr="00A1323B">
              <w:rPr>
                <w:rFonts w:asciiTheme="minorHAnsi" w:hAnsiTheme="minorHAnsi" w:cstheme="minorHAnsi"/>
                <w:sz w:val="22"/>
                <w:szCs w:val="22"/>
                <w:lang w:val="bg-BG"/>
              </w:rPr>
              <w:t xml:space="preserve">. </w:t>
            </w:r>
          </w:p>
        </w:tc>
        <w:tc>
          <w:tcPr>
            <w:tcW w:w="20" w:type="dxa"/>
            <w:shd w:val="clear" w:color="auto" w:fill="000000"/>
            <w:vAlign w:val="center"/>
          </w:tcPr>
          <w:p w14:paraId="498CF967" w14:textId="61FF3268" w:rsidR="00275451" w:rsidRPr="00A1323B" w:rsidRDefault="00992B24" w:rsidP="004456E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33AC2011" wp14:editId="45798564">
                  <wp:extent cx="9525" cy="9525"/>
                  <wp:effectExtent l="0" t="0" r="0" b="0"/>
                  <wp:docPr id="8" name="Картина 14"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D711630" w14:textId="13974FB4" w:rsidR="00B079C9" w:rsidRPr="00A1323B" w:rsidRDefault="00B079C9" w:rsidP="00A1323B">
      <w:pPr>
        <w:pStyle w:val="aff3"/>
        <w:spacing w:before="0" w:beforeAutospacing="0" w:after="0" w:afterAutospacing="0"/>
        <w:rPr>
          <w:rFonts w:asciiTheme="minorHAnsi" w:hAnsiTheme="minorHAnsi" w:cstheme="minorHAnsi"/>
          <w:sz w:val="22"/>
          <w:szCs w:val="22"/>
          <w:lang w:val="bg-BG"/>
        </w:rPr>
      </w:pPr>
      <w:r w:rsidRPr="00A1323B">
        <w:rPr>
          <w:rFonts w:asciiTheme="minorHAnsi" w:hAnsiTheme="minorHAnsi" w:cstheme="minorHAnsi"/>
          <w:sz w:val="22"/>
          <w:szCs w:val="22"/>
          <w:lang w:val="bg-BG"/>
        </w:rPr>
        <w:t> </w:t>
      </w: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B079C9" w:rsidRPr="00A1323B" w14:paraId="2CD3DB1F" w14:textId="77777777" w:rsidTr="00B079C9">
        <w:trPr>
          <w:tblCellSpacing w:w="0" w:type="dxa"/>
        </w:trPr>
        <w:tc>
          <w:tcPr>
            <w:tcW w:w="20" w:type="dxa"/>
            <w:shd w:val="clear" w:color="auto" w:fill="333333"/>
            <w:vAlign w:val="center"/>
          </w:tcPr>
          <w:p w14:paraId="666CF26C" w14:textId="7264B662" w:rsidR="00B079C9" w:rsidRPr="00A1323B" w:rsidRDefault="00992B24" w:rsidP="00A1323B">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610B2A3B" wp14:editId="2775EF29">
                  <wp:extent cx="9525" cy="9525"/>
                  <wp:effectExtent l="0" t="0" r="0" b="0"/>
                  <wp:docPr id="15" name="Картина 15"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6BD1FB0B" w14:textId="77777777" w:rsidR="00275451" w:rsidRDefault="00275451" w:rsidP="00275451">
            <w:pPr>
              <w:pStyle w:val="aff3"/>
              <w:spacing w:before="0" w:beforeAutospacing="0" w:after="0" w:afterAutospacing="0"/>
              <w:rPr>
                <w:rFonts w:asciiTheme="minorHAnsi" w:hAnsiTheme="minorHAnsi" w:cstheme="minorHAnsi"/>
                <w:b/>
                <w:bCs/>
                <w:sz w:val="22"/>
                <w:szCs w:val="22"/>
                <w:lang w:val="bg-BG"/>
              </w:rPr>
            </w:pPr>
            <w:r w:rsidRPr="00AA3644">
              <w:rPr>
                <w:rFonts w:asciiTheme="minorHAnsi" w:hAnsiTheme="minorHAnsi" w:cstheme="minorHAnsi"/>
                <w:b/>
                <w:bCs/>
                <w:sz w:val="22"/>
                <w:szCs w:val="22"/>
                <w:lang w:val="bg-BG"/>
              </w:rPr>
              <w:t>The owner of the building</w:t>
            </w:r>
          </w:p>
          <w:p w14:paraId="2E5F17F8" w14:textId="0CDF8864" w:rsidR="00B079C9" w:rsidRPr="00A1323B" w:rsidRDefault="00DF4489" w:rsidP="00A1323B">
            <w:pPr>
              <w:pStyle w:val="aff3"/>
              <w:spacing w:before="0" w:beforeAutospacing="0" w:after="0" w:afterAutospacing="0"/>
              <w:rPr>
                <w:rFonts w:asciiTheme="minorHAnsi" w:hAnsiTheme="minorHAnsi" w:cstheme="minorHAnsi"/>
                <w:sz w:val="22"/>
                <w:szCs w:val="22"/>
                <w:lang w:val="bg-BG"/>
              </w:rPr>
            </w:pPr>
            <w:r w:rsidRPr="00DF4489">
              <w:rPr>
                <w:rFonts w:asciiTheme="minorHAnsi" w:hAnsiTheme="minorHAnsi" w:cstheme="minorHAnsi"/>
                <w:sz w:val="22"/>
                <w:szCs w:val="22"/>
                <w:lang w:val="bg-BG"/>
              </w:rPr>
              <w:t>Young foreigners pay their rent regularly, and you don't want to lose your income from this apartment. On the other hand, you don't like foreigners, and you see in this conflict a potential opportunity to raise student rent. In addition, you can offer them to move to another apartment on the outskirts of the city</w:t>
            </w:r>
            <w:r w:rsidR="00B079C9" w:rsidRPr="00A1323B">
              <w:rPr>
                <w:rFonts w:asciiTheme="minorHAnsi" w:hAnsiTheme="minorHAnsi" w:cstheme="minorHAnsi"/>
                <w:sz w:val="22"/>
                <w:szCs w:val="22"/>
                <w:lang w:val="bg-BG"/>
              </w:rPr>
              <w:t>.</w:t>
            </w:r>
          </w:p>
        </w:tc>
        <w:tc>
          <w:tcPr>
            <w:tcW w:w="20" w:type="dxa"/>
            <w:shd w:val="clear" w:color="auto" w:fill="000000"/>
            <w:vAlign w:val="center"/>
          </w:tcPr>
          <w:p w14:paraId="11275425" w14:textId="104DC129" w:rsidR="00B079C9" w:rsidRPr="00A1323B" w:rsidRDefault="00992B24" w:rsidP="00A1323B">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045FF959" wp14:editId="0C4A0FD3">
                  <wp:extent cx="9525" cy="9525"/>
                  <wp:effectExtent l="0" t="0" r="0" b="0"/>
                  <wp:docPr id="7" name="Картина 16"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689F945" w14:textId="77777777" w:rsidR="00B079C9" w:rsidRPr="00B079C9" w:rsidRDefault="00B079C9" w:rsidP="00B079C9">
      <w:pPr>
        <w:pStyle w:val="info"/>
        <w:spacing w:before="0"/>
        <w:ind w:left="0" w:right="0"/>
        <w:jc w:val="both"/>
        <w:rPr>
          <w:rFonts w:asciiTheme="minorHAnsi" w:hAnsiTheme="minorHAnsi" w:cstheme="minorHAnsi"/>
          <w:sz w:val="22"/>
          <w:szCs w:val="22"/>
        </w:rPr>
      </w:pPr>
    </w:p>
    <w:p w14:paraId="6CB4B2B4" w14:textId="77777777" w:rsidR="00DF4489" w:rsidRDefault="00DF4489" w:rsidP="00B079C9">
      <w:pPr>
        <w:pStyle w:val="aff3"/>
        <w:spacing w:before="0" w:beforeAutospacing="0" w:after="0" w:afterAutospacing="0"/>
        <w:ind w:right="425"/>
        <w:jc w:val="both"/>
        <w:rPr>
          <w:rFonts w:asciiTheme="minorHAnsi" w:hAnsiTheme="minorHAnsi" w:cstheme="minorHAnsi"/>
          <w:b/>
          <w:bCs/>
          <w:sz w:val="22"/>
          <w:szCs w:val="22"/>
          <w:lang w:val="bg-BG" w:eastAsia="ja-JP"/>
        </w:rPr>
      </w:pPr>
      <w:r w:rsidRPr="00DF4489">
        <w:rPr>
          <w:rFonts w:asciiTheme="minorHAnsi" w:hAnsiTheme="minorHAnsi" w:cstheme="minorHAnsi"/>
          <w:b/>
          <w:bCs/>
          <w:sz w:val="22"/>
          <w:szCs w:val="22"/>
          <w:lang w:val="bg-BG" w:eastAsia="ja-JP"/>
        </w:rPr>
        <w:t>Observer notes</w:t>
      </w:r>
    </w:p>
    <w:p w14:paraId="0A49B1A1" w14:textId="1C23ED94" w:rsidR="00B079C9" w:rsidRDefault="00DF4489" w:rsidP="00B079C9">
      <w:pPr>
        <w:pStyle w:val="aff3"/>
        <w:spacing w:before="0" w:beforeAutospacing="0" w:after="0" w:afterAutospacing="0"/>
        <w:ind w:right="425"/>
        <w:jc w:val="both"/>
        <w:rPr>
          <w:rFonts w:asciiTheme="minorHAnsi" w:hAnsiTheme="minorHAnsi" w:cstheme="minorHAnsi"/>
          <w:sz w:val="22"/>
          <w:szCs w:val="22"/>
          <w:lang w:val="ru-RU"/>
        </w:rPr>
      </w:pPr>
      <w:r w:rsidRPr="00DF4489">
        <w:rPr>
          <w:rFonts w:asciiTheme="minorHAnsi" w:hAnsiTheme="minorHAnsi" w:cstheme="minorHAnsi"/>
          <w:sz w:val="22"/>
          <w:szCs w:val="22"/>
          <w:lang w:val="ru-RU"/>
        </w:rPr>
        <w:t>Your job as an observer is to keep a close eye on what is happening and take notes that you will report during the discussion at the end of the role play</w:t>
      </w:r>
      <w:r w:rsidR="00B079C9" w:rsidRPr="00B079C9">
        <w:rPr>
          <w:rFonts w:asciiTheme="minorHAnsi" w:hAnsiTheme="minorHAnsi" w:cstheme="minorHAnsi"/>
          <w:sz w:val="22"/>
          <w:szCs w:val="22"/>
          <w:lang w:val="ru-RU"/>
        </w:rPr>
        <w:t>.</w:t>
      </w:r>
    </w:p>
    <w:p w14:paraId="295DFE24" w14:textId="77777777" w:rsidR="003C032C" w:rsidRPr="00B079C9" w:rsidRDefault="003C032C" w:rsidP="00B079C9">
      <w:pPr>
        <w:pStyle w:val="aff3"/>
        <w:spacing w:before="0" w:beforeAutospacing="0" w:after="0" w:afterAutospacing="0"/>
        <w:ind w:right="425"/>
        <w:jc w:val="both"/>
        <w:rPr>
          <w:rFonts w:asciiTheme="minorHAnsi" w:hAnsiTheme="minorHAnsi" w:cstheme="minorHAnsi"/>
          <w:sz w:val="22"/>
          <w:szCs w:val="22"/>
          <w:lang w:val="ru-RU"/>
        </w:rPr>
      </w:pPr>
    </w:p>
    <w:p w14:paraId="48303365" w14:textId="564B3948" w:rsidR="00B079C9" w:rsidRPr="00B079C9" w:rsidRDefault="00DF4489" w:rsidP="00B079C9">
      <w:pPr>
        <w:pStyle w:val="info"/>
        <w:spacing w:before="0"/>
        <w:ind w:left="0" w:right="425"/>
        <w:jc w:val="both"/>
        <w:rPr>
          <w:rFonts w:asciiTheme="minorHAnsi" w:hAnsiTheme="minorHAnsi" w:cstheme="minorHAnsi"/>
          <w:sz w:val="22"/>
          <w:szCs w:val="22"/>
        </w:rPr>
      </w:pPr>
      <w:r>
        <w:rPr>
          <w:rFonts w:asciiTheme="minorHAnsi" w:hAnsiTheme="minorHAnsi" w:cstheme="minorHAnsi"/>
          <w:sz w:val="22"/>
          <w:szCs w:val="22"/>
          <w:lang w:val="en-US"/>
        </w:rPr>
        <w:t>What to watch</w:t>
      </w:r>
      <w:r w:rsidR="00B079C9" w:rsidRPr="00B079C9">
        <w:rPr>
          <w:rFonts w:asciiTheme="minorHAnsi" w:hAnsiTheme="minorHAnsi" w:cstheme="minorHAnsi"/>
          <w:sz w:val="22"/>
          <w:szCs w:val="22"/>
        </w:rPr>
        <w:t>:</w:t>
      </w:r>
    </w:p>
    <w:p w14:paraId="4A682805" w14:textId="77777777" w:rsidR="00DF4489" w:rsidRPr="00DF4489" w:rsidRDefault="00B079C9" w:rsidP="00DF4489">
      <w:pPr>
        <w:pStyle w:val="infopoints"/>
        <w:ind w:right="425" w:firstLine="0"/>
        <w:rPr>
          <w:rFonts w:asciiTheme="minorHAnsi" w:hAnsiTheme="minorHAnsi" w:cstheme="minorHAnsi"/>
          <w:sz w:val="22"/>
          <w:szCs w:val="22"/>
        </w:rPr>
      </w:pPr>
      <w:r w:rsidRPr="00B079C9">
        <w:rPr>
          <w:rFonts w:asciiTheme="minorHAnsi" w:hAnsiTheme="minorHAnsi" w:cstheme="minorHAnsi"/>
          <w:sz w:val="22"/>
          <w:szCs w:val="22"/>
        </w:rPr>
        <w:t xml:space="preserve">• </w:t>
      </w:r>
      <w:r w:rsidR="00DF4489" w:rsidRPr="00DF4489">
        <w:rPr>
          <w:rFonts w:asciiTheme="minorHAnsi" w:hAnsiTheme="minorHAnsi" w:cstheme="minorHAnsi"/>
          <w:sz w:val="22"/>
          <w:szCs w:val="22"/>
        </w:rPr>
        <w:t>Do players respect each other, listen to each other or talk through each other, trying to impose their vision?</w:t>
      </w:r>
    </w:p>
    <w:p w14:paraId="18D424A8" w14:textId="77777777" w:rsidR="00DF4489" w:rsidRPr="00DF4489" w:rsidRDefault="00DF4489" w:rsidP="00DF4489">
      <w:pPr>
        <w:pStyle w:val="infopoints"/>
        <w:ind w:right="425" w:firstLine="0"/>
        <w:rPr>
          <w:rFonts w:asciiTheme="minorHAnsi" w:hAnsiTheme="minorHAnsi" w:cstheme="minorHAnsi"/>
          <w:sz w:val="22"/>
          <w:szCs w:val="22"/>
        </w:rPr>
      </w:pPr>
      <w:r w:rsidRPr="00DF4489">
        <w:rPr>
          <w:rFonts w:asciiTheme="minorHAnsi" w:hAnsiTheme="minorHAnsi" w:cstheme="minorHAnsi"/>
          <w:sz w:val="22"/>
          <w:szCs w:val="22"/>
        </w:rPr>
        <w:t>• Is anyone trying to take the lead and moderate the meeting?</w:t>
      </w:r>
    </w:p>
    <w:p w14:paraId="1D8EF688" w14:textId="77777777" w:rsidR="00DF4489" w:rsidRPr="00DF4489" w:rsidRDefault="00DF4489" w:rsidP="00DF4489">
      <w:pPr>
        <w:pStyle w:val="infopoints"/>
        <w:ind w:right="425" w:firstLine="0"/>
        <w:rPr>
          <w:rFonts w:asciiTheme="minorHAnsi" w:hAnsiTheme="minorHAnsi" w:cstheme="minorHAnsi"/>
          <w:sz w:val="22"/>
          <w:szCs w:val="22"/>
        </w:rPr>
      </w:pPr>
      <w:r w:rsidRPr="00DF4489">
        <w:rPr>
          <w:rFonts w:asciiTheme="minorHAnsi" w:hAnsiTheme="minorHAnsi" w:cstheme="minorHAnsi"/>
          <w:sz w:val="22"/>
          <w:szCs w:val="22"/>
        </w:rPr>
        <w:t>• What arguments do players use?</w:t>
      </w:r>
    </w:p>
    <w:p w14:paraId="298F726C" w14:textId="5751301D" w:rsidR="00B079C9" w:rsidRDefault="00DF4489" w:rsidP="00DF4489">
      <w:pPr>
        <w:pStyle w:val="infopoints"/>
        <w:ind w:right="425" w:firstLine="0"/>
        <w:rPr>
          <w:rFonts w:asciiTheme="minorHAnsi" w:hAnsiTheme="minorHAnsi" w:cstheme="minorHAnsi"/>
          <w:sz w:val="22"/>
          <w:szCs w:val="22"/>
        </w:rPr>
      </w:pPr>
      <w:r w:rsidRPr="00DF4489">
        <w:rPr>
          <w:rFonts w:asciiTheme="minorHAnsi" w:hAnsiTheme="minorHAnsi" w:cstheme="minorHAnsi"/>
          <w:sz w:val="22"/>
          <w:szCs w:val="22"/>
        </w:rPr>
        <w:t>• Has there been a change in player attitude and behaviour since they received the "Tips for Finding a Solution"?</w:t>
      </w:r>
    </w:p>
    <w:p w14:paraId="60AFA67E" w14:textId="77777777" w:rsidR="00DF4489" w:rsidRPr="00B079C9" w:rsidRDefault="00DF4489" w:rsidP="00DF4489">
      <w:pPr>
        <w:pStyle w:val="infopoints"/>
        <w:ind w:right="425" w:firstLine="0"/>
        <w:rPr>
          <w:rFonts w:asciiTheme="minorHAnsi" w:hAnsiTheme="minorHAnsi" w:cstheme="minorHAnsi"/>
          <w:sz w:val="22"/>
          <w:szCs w:val="22"/>
        </w:rPr>
      </w:pPr>
    </w:p>
    <w:tbl>
      <w:tblPr>
        <w:tblW w:w="5000" w:type="pct"/>
        <w:tblCellSpacing w:w="0" w:type="dxa"/>
        <w:tblCellMar>
          <w:left w:w="0" w:type="dxa"/>
          <w:right w:w="0" w:type="dxa"/>
        </w:tblCellMar>
        <w:tblLook w:val="04A0" w:firstRow="1" w:lastRow="0" w:firstColumn="1" w:lastColumn="0" w:noHBand="0" w:noVBand="1"/>
      </w:tblPr>
      <w:tblGrid>
        <w:gridCol w:w="20"/>
        <w:gridCol w:w="9598"/>
        <w:gridCol w:w="20"/>
      </w:tblGrid>
      <w:tr w:rsidR="00B079C9" w:rsidRPr="00B079C9" w14:paraId="5166EDBE" w14:textId="77777777" w:rsidTr="00C416B9">
        <w:trPr>
          <w:tblCellSpacing w:w="0" w:type="dxa"/>
        </w:trPr>
        <w:tc>
          <w:tcPr>
            <w:tcW w:w="20" w:type="dxa"/>
            <w:shd w:val="clear" w:color="auto" w:fill="333333"/>
            <w:vAlign w:val="center"/>
          </w:tcPr>
          <w:p w14:paraId="7F255074" w14:textId="44E85F19" w:rsidR="00B079C9" w:rsidRPr="00B079C9" w:rsidRDefault="00992B24" w:rsidP="00B079C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70ED6BA0" wp14:editId="460B91E2">
                  <wp:extent cx="9525" cy="9525"/>
                  <wp:effectExtent l="0" t="0" r="0" b="0"/>
                  <wp:docPr id="17" name="Картина 17"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4EE10703" w14:textId="77777777" w:rsidR="00DF4489" w:rsidRDefault="00DF4489" w:rsidP="00DF4489">
            <w:pPr>
              <w:pStyle w:val="aff3"/>
              <w:spacing w:after="0"/>
              <w:rPr>
                <w:rFonts w:asciiTheme="minorHAnsi" w:hAnsiTheme="minorHAnsi" w:cstheme="minorHAnsi"/>
                <w:b/>
                <w:bCs/>
                <w:sz w:val="22"/>
                <w:szCs w:val="22"/>
                <w:lang w:val="ru-RU"/>
              </w:rPr>
            </w:pPr>
            <w:r w:rsidRPr="00DF4489">
              <w:rPr>
                <w:rFonts w:asciiTheme="minorHAnsi" w:hAnsiTheme="minorHAnsi" w:cstheme="minorHAnsi"/>
                <w:b/>
                <w:bCs/>
                <w:sz w:val="22"/>
                <w:szCs w:val="22"/>
                <w:lang w:val="ru-RU"/>
              </w:rPr>
              <w:t xml:space="preserve">Map 1 – Tips for finding a solution </w:t>
            </w:r>
          </w:p>
          <w:p w14:paraId="074AD44F" w14:textId="4D72F9AC" w:rsidR="00B079C9" w:rsidRPr="00B079C9" w:rsidRDefault="00DF4489" w:rsidP="00DF4489">
            <w:pPr>
              <w:pStyle w:val="aff3"/>
              <w:spacing w:after="0"/>
              <w:rPr>
                <w:rFonts w:asciiTheme="minorHAnsi" w:hAnsiTheme="minorHAnsi" w:cstheme="minorHAnsi"/>
                <w:sz w:val="22"/>
                <w:szCs w:val="22"/>
                <w:lang w:val="ru-RU"/>
              </w:rPr>
            </w:pPr>
            <w:r w:rsidRPr="00DF4489">
              <w:rPr>
                <w:rFonts w:asciiTheme="minorHAnsi" w:hAnsiTheme="minorHAnsi" w:cstheme="minorHAnsi"/>
                <w:b/>
                <w:bCs/>
                <w:sz w:val="22"/>
                <w:szCs w:val="22"/>
                <w:lang w:val="ru-RU"/>
              </w:rPr>
              <w:t>This card is for the Home Manager</w:t>
            </w:r>
            <w:r w:rsidR="00B079C9" w:rsidRPr="00B079C9">
              <w:rPr>
                <w:rFonts w:asciiTheme="minorHAnsi" w:hAnsiTheme="minorHAnsi" w:cstheme="minorHAnsi"/>
                <w:b/>
                <w:bCs/>
                <w:sz w:val="22"/>
                <w:szCs w:val="22"/>
                <w:lang w:val="ru-RU"/>
              </w:rPr>
              <w:t>.</w:t>
            </w:r>
          </w:p>
          <w:p w14:paraId="0814BEB3" w14:textId="77777777" w:rsidR="00DF4489" w:rsidRPr="00DF4489" w:rsidRDefault="00DF4489" w:rsidP="00DF4489">
            <w:pPr>
              <w:pStyle w:val="points"/>
              <w:ind w:left="127" w:hanging="38"/>
              <w:rPr>
                <w:rFonts w:asciiTheme="minorHAnsi" w:hAnsiTheme="minorHAnsi" w:cstheme="minorHAnsi"/>
                <w:sz w:val="22"/>
                <w:szCs w:val="22"/>
              </w:rPr>
            </w:pPr>
            <w:r w:rsidRPr="00DF4489">
              <w:rPr>
                <w:rFonts w:asciiTheme="minorHAnsi" w:hAnsiTheme="minorHAnsi" w:cstheme="minorHAnsi"/>
                <w:sz w:val="22"/>
                <w:szCs w:val="22"/>
              </w:rPr>
              <w:t xml:space="preserve">1) </w:t>
            </w:r>
            <w:r w:rsidRPr="00DF4489">
              <w:rPr>
                <w:rFonts w:asciiTheme="minorHAnsi" w:hAnsiTheme="minorHAnsi" w:cstheme="minorHAnsi"/>
                <w:b/>
                <w:sz w:val="22"/>
                <w:szCs w:val="22"/>
              </w:rPr>
              <w:t>President</w:t>
            </w:r>
            <w:r w:rsidRPr="00DF4489">
              <w:rPr>
                <w:rFonts w:asciiTheme="minorHAnsi" w:hAnsiTheme="minorHAnsi" w:cstheme="minorHAnsi"/>
                <w:sz w:val="22"/>
                <w:szCs w:val="22"/>
              </w:rPr>
              <w:t>: if you are elected democratically to lead the meeting, continue to moderate the discussion by taking the advice given below.</w:t>
            </w:r>
          </w:p>
          <w:p w14:paraId="3CCF39BC" w14:textId="1EE487DC" w:rsidR="00B079C9" w:rsidRPr="00B079C9" w:rsidRDefault="00DF4489" w:rsidP="00DF4489">
            <w:pPr>
              <w:pStyle w:val="points"/>
              <w:ind w:left="127" w:right="0" w:hanging="38"/>
              <w:rPr>
                <w:rFonts w:asciiTheme="minorHAnsi" w:hAnsiTheme="minorHAnsi" w:cstheme="minorHAnsi"/>
                <w:sz w:val="22"/>
                <w:szCs w:val="22"/>
              </w:rPr>
            </w:pPr>
            <w:r w:rsidRPr="00DF4489">
              <w:rPr>
                <w:rFonts w:asciiTheme="minorHAnsi" w:hAnsiTheme="minorHAnsi" w:cstheme="minorHAnsi"/>
                <w:sz w:val="22"/>
                <w:szCs w:val="22"/>
              </w:rPr>
              <w:t xml:space="preserve">2) </w:t>
            </w:r>
            <w:r w:rsidRPr="00DF4489">
              <w:rPr>
                <w:rFonts w:asciiTheme="minorHAnsi" w:hAnsiTheme="minorHAnsi" w:cstheme="minorHAnsi"/>
                <w:b/>
                <w:sz w:val="22"/>
                <w:szCs w:val="22"/>
              </w:rPr>
              <w:t>Home Manager</w:t>
            </w:r>
            <w:r w:rsidRPr="00DF4489">
              <w:rPr>
                <w:rFonts w:asciiTheme="minorHAnsi" w:hAnsiTheme="minorHAnsi" w:cstheme="minorHAnsi"/>
                <w:sz w:val="22"/>
                <w:szCs w:val="22"/>
              </w:rPr>
              <w:t>: so far no one has been elected president of the assembly, so say that the meeting must be chaired by someone and that person should be elected democratically. Offer yourself in your capacity as Home Manager. If others agree, hold this card and follow the advice. If you choose another person, give him this card and take his.</w:t>
            </w:r>
          </w:p>
        </w:tc>
        <w:tc>
          <w:tcPr>
            <w:tcW w:w="20" w:type="dxa"/>
            <w:shd w:val="clear" w:color="auto" w:fill="000000"/>
            <w:vAlign w:val="center"/>
          </w:tcPr>
          <w:p w14:paraId="74E6B2D1" w14:textId="1C2A49EC" w:rsidR="00B079C9" w:rsidRPr="00B079C9" w:rsidRDefault="00992B24" w:rsidP="00B079C9">
            <w:pPr>
              <w:spacing w:after="0" w:line="240" w:lineRule="auto"/>
              <w:jc w:val="both"/>
              <w:rPr>
                <w:rFonts w:asciiTheme="minorHAnsi" w:hAnsiTheme="minorHAnsi" w:cstheme="minorHAnsi"/>
              </w:rPr>
            </w:pPr>
            <w:r>
              <w:rPr>
                <w:rFonts w:asciiTheme="minorHAnsi" w:hAnsiTheme="minorHAnsi" w:cstheme="minorHAnsi"/>
                <w:noProof/>
                <w:lang w:eastAsia="bg-BG"/>
              </w:rPr>
              <w:drawing>
                <wp:inline distT="0" distB="0" distL="0" distR="0" wp14:anchorId="5F46BDFA" wp14:editId="4DED1ACF">
                  <wp:extent cx="9525" cy="9525"/>
                  <wp:effectExtent l="0" t="0" r="0" b="0"/>
                  <wp:docPr id="6" name="Картина 18"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E312A6A" w14:textId="77777777" w:rsidR="00B079C9" w:rsidRDefault="00B079C9" w:rsidP="00B079C9">
      <w:pPr>
        <w:pStyle w:val="aff3"/>
        <w:spacing w:before="0" w:beforeAutospacing="0" w:after="0" w:afterAutospacing="0"/>
        <w:ind w:right="425"/>
        <w:rPr>
          <w:rFonts w:asciiTheme="minorHAnsi" w:hAnsiTheme="minorHAnsi" w:cstheme="minorHAnsi"/>
          <w:b/>
          <w:bCs/>
          <w:sz w:val="22"/>
          <w:szCs w:val="22"/>
        </w:rPr>
      </w:pPr>
    </w:p>
    <w:p w14:paraId="54A754A5" w14:textId="7609827A" w:rsidR="00B079C9" w:rsidRDefault="00F55025" w:rsidP="00B079C9">
      <w:pPr>
        <w:pStyle w:val="aff3"/>
        <w:spacing w:before="0" w:beforeAutospacing="0" w:after="0" w:afterAutospacing="0"/>
        <w:ind w:right="425"/>
        <w:rPr>
          <w:rFonts w:asciiTheme="minorHAnsi" w:hAnsiTheme="minorHAnsi" w:cstheme="minorHAnsi"/>
          <w:b/>
          <w:bCs/>
          <w:sz w:val="22"/>
          <w:szCs w:val="22"/>
        </w:rPr>
      </w:pPr>
      <w:r>
        <w:rPr>
          <w:rFonts w:asciiTheme="minorHAnsi" w:hAnsiTheme="minorHAnsi" w:cstheme="minorHAnsi"/>
          <w:b/>
          <w:bCs/>
          <w:sz w:val="22"/>
          <w:szCs w:val="22"/>
        </w:rPr>
        <w:t xml:space="preserve">Advice for the chairperson </w:t>
      </w:r>
      <w:r w:rsidR="003C7CE5">
        <w:rPr>
          <w:rFonts w:asciiTheme="minorHAnsi" w:hAnsiTheme="minorHAnsi" w:cstheme="minorHAnsi"/>
          <w:b/>
          <w:bCs/>
          <w:sz w:val="22"/>
          <w:szCs w:val="22"/>
        </w:rPr>
        <w:t>of the meeting</w:t>
      </w:r>
    </w:p>
    <w:p w14:paraId="73DB6851" w14:textId="77777777" w:rsidR="003C032C" w:rsidRPr="003C7CE5" w:rsidRDefault="003C032C" w:rsidP="00B079C9">
      <w:pPr>
        <w:pStyle w:val="aff3"/>
        <w:spacing w:before="0" w:beforeAutospacing="0" w:after="0" w:afterAutospacing="0"/>
        <w:ind w:right="425"/>
        <w:rPr>
          <w:rFonts w:asciiTheme="minorHAnsi" w:hAnsiTheme="minorHAnsi" w:cstheme="minorHAnsi"/>
          <w:sz w:val="22"/>
          <w:szCs w:val="22"/>
        </w:rPr>
      </w:pPr>
    </w:p>
    <w:p w14:paraId="3267335B" w14:textId="0941AD69" w:rsidR="00B079C9" w:rsidRPr="00B079C9" w:rsidRDefault="003C7CE5" w:rsidP="00B079C9">
      <w:pPr>
        <w:pStyle w:val="aff3"/>
        <w:spacing w:before="0" w:beforeAutospacing="0" w:after="0" w:afterAutospacing="0"/>
        <w:ind w:right="425"/>
        <w:rPr>
          <w:rFonts w:asciiTheme="minorHAnsi" w:hAnsiTheme="minorHAnsi" w:cstheme="minorHAnsi"/>
          <w:sz w:val="22"/>
          <w:szCs w:val="22"/>
        </w:rPr>
      </w:pPr>
      <w:r w:rsidRPr="003C7CE5">
        <w:rPr>
          <w:rFonts w:asciiTheme="minorHAnsi" w:hAnsiTheme="minorHAnsi" w:cstheme="minorHAnsi"/>
          <w:sz w:val="22"/>
          <w:szCs w:val="22"/>
          <w:lang w:val="ru-RU"/>
        </w:rPr>
        <w:t>Your task is to maintain order and moderate the meeting. Make sure that</w:t>
      </w:r>
      <w:r w:rsidR="00B079C9" w:rsidRPr="00B079C9">
        <w:rPr>
          <w:rFonts w:asciiTheme="minorHAnsi" w:hAnsiTheme="minorHAnsi" w:cstheme="minorHAnsi"/>
          <w:sz w:val="22"/>
          <w:szCs w:val="22"/>
        </w:rPr>
        <w:t>:</w:t>
      </w:r>
    </w:p>
    <w:p w14:paraId="0C1F2B07" w14:textId="55E7DBA3" w:rsidR="003C7CE5" w:rsidRPr="003C7CE5"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t>Everyone has the opportunity to speak;</w:t>
      </w:r>
    </w:p>
    <w:p w14:paraId="22C26DC8" w14:textId="45E6D9EE" w:rsidR="003C7CE5" w:rsidRPr="003C7CE5"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t xml:space="preserve">People are not interrupted; </w:t>
      </w:r>
    </w:p>
    <w:p w14:paraId="17FA5B04" w14:textId="45615443" w:rsidR="003C7CE5" w:rsidRPr="003C7CE5"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t xml:space="preserve">If necessary, set a maximum duration of speeches and do not allow players to cross this limit; </w:t>
      </w:r>
    </w:p>
    <w:p w14:paraId="7A825542" w14:textId="357F68DE" w:rsidR="003C7CE5" w:rsidRPr="003C7CE5"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lastRenderedPageBreak/>
        <w:t xml:space="preserve">Do not allow coarse language and diversion from the topic; </w:t>
      </w:r>
    </w:p>
    <w:p w14:paraId="750DB6A4" w14:textId="4A4FC4D7" w:rsidR="003C7CE5" w:rsidRPr="003C7CE5"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t>Try to lead the discussion towards a positive outcome;</w:t>
      </w:r>
    </w:p>
    <w:p w14:paraId="03F3139F" w14:textId="6095D2E5" w:rsidR="00B079C9" w:rsidRPr="00B079C9" w:rsidRDefault="003C7CE5" w:rsidP="003C7CE5">
      <w:pPr>
        <w:pStyle w:val="infopoints"/>
        <w:numPr>
          <w:ilvl w:val="0"/>
          <w:numId w:val="3"/>
        </w:numPr>
        <w:ind w:right="425"/>
        <w:rPr>
          <w:rFonts w:asciiTheme="minorHAnsi" w:hAnsiTheme="minorHAnsi" w:cstheme="minorHAnsi"/>
          <w:sz w:val="22"/>
          <w:szCs w:val="22"/>
        </w:rPr>
      </w:pPr>
      <w:r w:rsidRPr="003C7CE5">
        <w:rPr>
          <w:rFonts w:asciiTheme="minorHAnsi" w:hAnsiTheme="minorHAnsi" w:cstheme="minorHAnsi"/>
          <w:sz w:val="22"/>
          <w:szCs w:val="22"/>
        </w:rPr>
        <w:t>Do not allow participants to get distracted – the goal is to find a solution to the problem</w:t>
      </w:r>
      <w:r w:rsidR="00B079C9" w:rsidRPr="00B079C9">
        <w:rPr>
          <w:rFonts w:asciiTheme="minorHAnsi" w:hAnsiTheme="minorHAnsi" w:cstheme="minorHAnsi"/>
          <w:sz w:val="22"/>
          <w:szCs w:val="22"/>
        </w:rPr>
        <w:t>.</w:t>
      </w:r>
    </w:p>
    <w:p w14:paraId="1F446C84" w14:textId="77777777" w:rsidR="00B079C9" w:rsidRPr="00B079C9" w:rsidRDefault="00B079C9" w:rsidP="00B079C9">
      <w:pPr>
        <w:pStyle w:val="infopoints"/>
        <w:ind w:firstLine="0"/>
        <w:rPr>
          <w:rFonts w:asciiTheme="minorHAnsi" w:hAnsiTheme="minorHAnsi" w:cstheme="minorHAnsi"/>
          <w:sz w:val="22"/>
          <w:szCs w:val="22"/>
        </w:rPr>
      </w:pPr>
      <w:r w:rsidRPr="00B079C9">
        <w:rPr>
          <w:rFonts w:asciiTheme="minorHAnsi" w:hAnsiTheme="minorHAnsi" w:cstheme="minorHAnsi"/>
          <w:sz w:val="22"/>
          <w:szCs w:val="22"/>
        </w:rPr>
        <w:t> </w:t>
      </w:r>
    </w:p>
    <w:tbl>
      <w:tblPr>
        <w:tblW w:w="5000" w:type="pct"/>
        <w:tblCellSpacing w:w="0" w:type="dxa"/>
        <w:tblCellMar>
          <w:left w:w="0" w:type="dxa"/>
          <w:right w:w="0" w:type="dxa"/>
        </w:tblCellMar>
        <w:tblLook w:val="04A0" w:firstRow="1" w:lastRow="0" w:firstColumn="1" w:lastColumn="0" w:noHBand="0" w:noVBand="1"/>
      </w:tblPr>
      <w:tblGrid>
        <w:gridCol w:w="20"/>
        <w:gridCol w:w="9612"/>
        <w:gridCol w:w="6"/>
      </w:tblGrid>
      <w:tr w:rsidR="00B079C9" w:rsidRPr="00B079C9" w14:paraId="3FDBEF2A" w14:textId="77777777" w:rsidTr="00C416B9">
        <w:trPr>
          <w:tblCellSpacing w:w="0" w:type="dxa"/>
        </w:trPr>
        <w:tc>
          <w:tcPr>
            <w:tcW w:w="20" w:type="dxa"/>
            <w:shd w:val="clear" w:color="auto" w:fill="333333"/>
            <w:vAlign w:val="center"/>
          </w:tcPr>
          <w:p w14:paraId="1F03CECF" w14:textId="385582A2" w:rsidR="00B079C9" w:rsidRPr="00B079C9" w:rsidRDefault="00992B24" w:rsidP="00B079C9">
            <w:pPr>
              <w:spacing w:after="0"/>
              <w:jc w:val="both"/>
              <w:rPr>
                <w:rFonts w:asciiTheme="minorHAnsi" w:hAnsiTheme="minorHAnsi" w:cstheme="minorHAnsi"/>
              </w:rPr>
            </w:pPr>
            <w:r>
              <w:rPr>
                <w:rFonts w:asciiTheme="minorHAnsi" w:hAnsiTheme="minorHAnsi" w:cstheme="minorHAnsi"/>
                <w:noProof/>
                <w:lang w:eastAsia="bg-BG"/>
              </w:rPr>
              <w:drawing>
                <wp:inline distT="0" distB="0" distL="0" distR="0" wp14:anchorId="37F30C8B" wp14:editId="393B7071">
                  <wp:extent cx="9525" cy="9525"/>
                  <wp:effectExtent l="0" t="0" r="0" b="0"/>
                  <wp:docPr id="19" name="Картина 19"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ycb.coe.int/edupack/pix/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7021A048" w14:textId="0F1AE1AB" w:rsidR="00B079C9" w:rsidRDefault="00E67D4C" w:rsidP="00B079C9">
            <w:pPr>
              <w:pStyle w:val="aff3"/>
              <w:spacing w:before="0" w:beforeAutospacing="0" w:after="0" w:afterAutospacing="0"/>
              <w:rPr>
                <w:rFonts w:asciiTheme="minorHAnsi" w:hAnsiTheme="minorHAnsi" w:cstheme="minorHAnsi"/>
                <w:b/>
                <w:bCs/>
                <w:sz w:val="22"/>
                <w:szCs w:val="22"/>
                <w:lang w:val="ru-RU"/>
              </w:rPr>
            </w:pPr>
            <w:r w:rsidRPr="00E67D4C">
              <w:rPr>
                <w:rFonts w:asciiTheme="minorHAnsi" w:hAnsiTheme="minorHAnsi" w:cstheme="minorHAnsi"/>
                <w:b/>
                <w:bCs/>
                <w:sz w:val="22"/>
                <w:szCs w:val="22"/>
                <w:lang w:val="ru-RU"/>
              </w:rPr>
              <w:t>Map 2 - Tips for finding a solution</w:t>
            </w:r>
          </w:p>
          <w:p w14:paraId="15500CB4" w14:textId="77777777" w:rsidR="003C032C" w:rsidRPr="00B079C9" w:rsidRDefault="003C032C" w:rsidP="00B079C9">
            <w:pPr>
              <w:pStyle w:val="aff3"/>
              <w:spacing w:before="0" w:beforeAutospacing="0" w:after="0" w:afterAutospacing="0"/>
              <w:rPr>
                <w:rFonts w:asciiTheme="minorHAnsi" w:hAnsiTheme="minorHAnsi" w:cstheme="minorHAnsi"/>
                <w:sz w:val="22"/>
                <w:szCs w:val="22"/>
                <w:lang w:val="ru-RU"/>
              </w:rPr>
            </w:pPr>
          </w:p>
          <w:p w14:paraId="550ED621" w14:textId="2DB5C174" w:rsidR="00B079C9" w:rsidRPr="00B079C9" w:rsidRDefault="00E67D4C" w:rsidP="00B079C9">
            <w:pPr>
              <w:pStyle w:val="aff3"/>
              <w:spacing w:before="0" w:beforeAutospacing="0" w:after="0" w:afterAutospacing="0"/>
              <w:rPr>
                <w:rFonts w:asciiTheme="minorHAnsi" w:hAnsiTheme="minorHAnsi" w:cstheme="minorHAnsi"/>
                <w:sz w:val="22"/>
                <w:szCs w:val="22"/>
                <w:lang w:val="ru-RU"/>
              </w:rPr>
            </w:pPr>
            <w:r w:rsidRPr="00E67D4C">
              <w:rPr>
                <w:rFonts w:asciiTheme="minorHAnsi" w:hAnsiTheme="minorHAnsi" w:cstheme="minorHAnsi"/>
                <w:b/>
                <w:bCs/>
                <w:sz w:val="22"/>
                <w:szCs w:val="22"/>
                <w:lang w:val="ru-RU"/>
              </w:rPr>
              <w:t>It is distributed to all participants without the President</w:t>
            </w:r>
            <w:r w:rsidR="00B079C9" w:rsidRPr="00B079C9">
              <w:rPr>
                <w:rFonts w:asciiTheme="minorHAnsi" w:hAnsiTheme="minorHAnsi" w:cstheme="minorHAnsi"/>
                <w:b/>
                <w:bCs/>
                <w:sz w:val="22"/>
                <w:szCs w:val="22"/>
                <w:lang w:val="ru-RU"/>
              </w:rPr>
              <w:t>.</w:t>
            </w:r>
          </w:p>
          <w:p w14:paraId="35398016" w14:textId="7FA6751F" w:rsidR="00B079C9" w:rsidRPr="00B079C9" w:rsidRDefault="00E67D4C" w:rsidP="00B079C9">
            <w:pPr>
              <w:pStyle w:val="aff3"/>
              <w:spacing w:before="0" w:beforeAutospacing="0" w:after="0" w:afterAutospacing="0"/>
              <w:rPr>
                <w:rFonts w:asciiTheme="minorHAnsi" w:hAnsiTheme="minorHAnsi" w:cstheme="minorHAnsi"/>
                <w:sz w:val="22"/>
                <w:szCs w:val="22"/>
                <w:lang w:val="ru-RU"/>
              </w:rPr>
            </w:pPr>
            <w:r w:rsidRPr="00E67D4C">
              <w:rPr>
                <w:rFonts w:asciiTheme="minorHAnsi" w:hAnsiTheme="minorHAnsi" w:cstheme="minorHAnsi"/>
                <w:sz w:val="22"/>
                <w:szCs w:val="22"/>
                <w:lang w:val="ru-RU"/>
              </w:rPr>
              <w:t>Think about what you can do within your role to help find a solution</w:t>
            </w:r>
            <w:r w:rsidR="00B079C9" w:rsidRPr="00B079C9">
              <w:rPr>
                <w:rFonts w:asciiTheme="minorHAnsi" w:hAnsiTheme="minorHAnsi" w:cstheme="minorHAnsi"/>
                <w:sz w:val="22"/>
                <w:szCs w:val="22"/>
                <w:lang w:val="ru-RU"/>
              </w:rPr>
              <w:t>:</w:t>
            </w:r>
          </w:p>
          <w:p w14:paraId="48D86F1B" w14:textId="77777777" w:rsidR="00E67D4C" w:rsidRPr="00E67D4C" w:rsidRDefault="00E67D4C" w:rsidP="00E67D4C">
            <w:pPr>
              <w:pStyle w:val="infopoints"/>
              <w:ind w:firstLine="0"/>
              <w:rPr>
                <w:rFonts w:asciiTheme="minorHAnsi" w:hAnsiTheme="minorHAnsi" w:cstheme="minorHAnsi"/>
                <w:sz w:val="22"/>
                <w:szCs w:val="22"/>
              </w:rPr>
            </w:pPr>
            <w:r w:rsidRPr="00E67D4C">
              <w:rPr>
                <w:rFonts w:asciiTheme="minorHAnsi" w:hAnsiTheme="minorHAnsi" w:cstheme="minorHAnsi"/>
                <w:sz w:val="22"/>
                <w:szCs w:val="22"/>
              </w:rPr>
              <w:t>• Listen actively and respect everyone's right to speak;</w:t>
            </w:r>
          </w:p>
          <w:p w14:paraId="322B2C96" w14:textId="77777777" w:rsidR="00E67D4C" w:rsidRPr="00E67D4C" w:rsidRDefault="00E67D4C" w:rsidP="00E67D4C">
            <w:pPr>
              <w:pStyle w:val="infopoints"/>
              <w:ind w:firstLine="0"/>
              <w:rPr>
                <w:rFonts w:asciiTheme="minorHAnsi" w:hAnsiTheme="minorHAnsi" w:cstheme="minorHAnsi"/>
                <w:sz w:val="22"/>
                <w:szCs w:val="22"/>
              </w:rPr>
            </w:pPr>
            <w:r w:rsidRPr="00E67D4C">
              <w:rPr>
                <w:rFonts w:asciiTheme="minorHAnsi" w:hAnsiTheme="minorHAnsi" w:cstheme="minorHAnsi"/>
                <w:sz w:val="22"/>
                <w:szCs w:val="22"/>
              </w:rPr>
              <w:t>• Try to tie your statement to what you have said so far;</w:t>
            </w:r>
          </w:p>
          <w:p w14:paraId="3D5A3ECC" w14:textId="77777777" w:rsidR="00E67D4C" w:rsidRPr="00E67D4C" w:rsidRDefault="00E67D4C" w:rsidP="00E67D4C">
            <w:pPr>
              <w:pStyle w:val="infopoints"/>
              <w:ind w:firstLine="0"/>
              <w:rPr>
                <w:rFonts w:asciiTheme="minorHAnsi" w:hAnsiTheme="minorHAnsi" w:cstheme="minorHAnsi"/>
                <w:sz w:val="22"/>
                <w:szCs w:val="22"/>
              </w:rPr>
            </w:pPr>
            <w:r w:rsidRPr="00E67D4C">
              <w:rPr>
                <w:rFonts w:asciiTheme="minorHAnsi" w:hAnsiTheme="minorHAnsi" w:cstheme="minorHAnsi"/>
                <w:sz w:val="22"/>
                <w:szCs w:val="22"/>
              </w:rPr>
              <w:t>• When it is your turn to speak, start with a summary of the person's speech before you;</w:t>
            </w:r>
          </w:p>
          <w:p w14:paraId="4A27FCD0" w14:textId="77777777" w:rsidR="00E67D4C" w:rsidRPr="00E67D4C" w:rsidRDefault="00E67D4C" w:rsidP="00E67D4C">
            <w:pPr>
              <w:pStyle w:val="infopoints"/>
              <w:ind w:firstLine="0"/>
              <w:rPr>
                <w:rFonts w:asciiTheme="minorHAnsi" w:hAnsiTheme="minorHAnsi" w:cstheme="minorHAnsi"/>
                <w:sz w:val="22"/>
                <w:szCs w:val="22"/>
              </w:rPr>
            </w:pPr>
            <w:r w:rsidRPr="00E67D4C">
              <w:rPr>
                <w:rFonts w:asciiTheme="minorHAnsi" w:hAnsiTheme="minorHAnsi" w:cstheme="minorHAnsi"/>
                <w:sz w:val="22"/>
                <w:szCs w:val="22"/>
              </w:rPr>
              <w:t>• Try to distinguish the facts from your opinion;</w:t>
            </w:r>
          </w:p>
          <w:p w14:paraId="1148AE54" w14:textId="7B1A9632" w:rsidR="00B079C9" w:rsidRPr="00B079C9" w:rsidRDefault="00E67D4C" w:rsidP="00E67D4C">
            <w:pPr>
              <w:pStyle w:val="infopoints"/>
              <w:ind w:firstLine="0"/>
              <w:rPr>
                <w:rFonts w:asciiTheme="minorHAnsi" w:hAnsiTheme="minorHAnsi" w:cstheme="minorHAnsi"/>
                <w:sz w:val="22"/>
                <w:szCs w:val="22"/>
              </w:rPr>
            </w:pPr>
            <w:r w:rsidRPr="00E67D4C">
              <w:rPr>
                <w:rFonts w:asciiTheme="minorHAnsi" w:hAnsiTheme="minorHAnsi" w:cstheme="minorHAnsi"/>
                <w:sz w:val="22"/>
                <w:szCs w:val="22"/>
              </w:rPr>
              <w:t>• Do not deviate; focus on the problem of students and the need to reach a solution, do not interfere with other facts, opinions or ideas</w:t>
            </w:r>
            <w:r w:rsidR="00B079C9" w:rsidRPr="00B079C9">
              <w:rPr>
                <w:rFonts w:asciiTheme="minorHAnsi" w:hAnsiTheme="minorHAnsi" w:cstheme="minorHAnsi"/>
                <w:sz w:val="22"/>
                <w:szCs w:val="22"/>
              </w:rPr>
              <w:t>.</w:t>
            </w:r>
          </w:p>
        </w:tc>
        <w:tc>
          <w:tcPr>
            <w:tcW w:w="0" w:type="auto"/>
            <w:vAlign w:val="center"/>
          </w:tcPr>
          <w:p w14:paraId="2C547A13" w14:textId="77777777" w:rsidR="00B079C9" w:rsidRPr="00B079C9" w:rsidRDefault="00B079C9" w:rsidP="00B079C9">
            <w:pPr>
              <w:spacing w:after="0"/>
              <w:jc w:val="both"/>
              <w:rPr>
                <w:rFonts w:asciiTheme="minorHAnsi" w:hAnsiTheme="minorHAnsi" w:cstheme="minorHAnsi"/>
              </w:rPr>
            </w:pPr>
          </w:p>
        </w:tc>
      </w:tr>
    </w:tbl>
    <w:p w14:paraId="7372E3F0" w14:textId="49A28F35" w:rsidR="00B079C9" w:rsidRDefault="00B079C9" w:rsidP="00B079C9">
      <w:pPr>
        <w:jc w:val="both"/>
        <w:rPr>
          <w:rFonts w:asciiTheme="minorHAnsi" w:hAnsiTheme="minorHAnsi" w:cstheme="minorHAnsi"/>
          <w:bCs/>
        </w:rPr>
      </w:pPr>
    </w:p>
    <w:p w14:paraId="7C5CBF4A" w14:textId="28FEB7DC" w:rsidR="003C032C" w:rsidRDefault="003C032C" w:rsidP="00B079C9">
      <w:pPr>
        <w:jc w:val="both"/>
        <w:rPr>
          <w:rFonts w:asciiTheme="minorHAnsi" w:hAnsiTheme="minorHAnsi" w:cstheme="minorHAnsi"/>
          <w:bCs/>
        </w:rPr>
      </w:pPr>
    </w:p>
    <w:p w14:paraId="4EE03BC0" w14:textId="77777777" w:rsidR="003C032C" w:rsidRPr="00B079C9" w:rsidRDefault="003C032C" w:rsidP="00B079C9">
      <w:pPr>
        <w:jc w:val="both"/>
        <w:rPr>
          <w:rFonts w:asciiTheme="minorHAnsi" w:hAnsiTheme="minorHAnsi" w:cstheme="minorHAnsi"/>
          <w:bCs/>
        </w:rPr>
      </w:pPr>
    </w:p>
    <w:p w14:paraId="6D4D9767" w14:textId="77777777" w:rsidR="00B079C9" w:rsidRDefault="00B079C9" w:rsidP="00867F5B">
      <w:pPr>
        <w:spacing w:after="0" w:line="276" w:lineRule="auto"/>
        <w:ind w:right="425"/>
        <w:jc w:val="both"/>
        <w:rPr>
          <w:sz w:val="24"/>
          <w:szCs w:val="24"/>
        </w:rPr>
      </w:pPr>
    </w:p>
    <w:p w14:paraId="345A0DB0" w14:textId="152A5CB1" w:rsidR="00A67239" w:rsidRPr="00526D45" w:rsidRDefault="00B53C0F" w:rsidP="00A67239">
      <w:pPr>
        <w:spacing w:after="0" w:line="276" w:lineRule="auto"/>
        <w:ind w:right="425"/>
        <w:jc w:val="center"/>
        <w:rPr>
          <w:b/>
          <w:sz w:val="28"/>
          <w:szCs w:val="28"/>
        </w:rPr>
      </w:pPr>
      <w:r w:rsidRPr="008C5E00">
        <w:rPr>
          <w:b/>
          <w:sz w:val="28"/>
          <w:szCs w:val="28"/>
        </w:rPr>
        <w:t>Activity</w:t>
      </w:r>
      <w:r w:rsidR="00A67239" w:rsidRPr="00526D45">
        <w:rPr>
          <w:b/>
          <w:sz w:val="28"/>
          <w:szCs w:val="28"/>
        </w:rPr>
        <w:t xml:space="preserve"> </w:t>
      </w:r>
      <w:r w:rsidR="00B079C9">
        <w:rPr>
          <w:b/>
          <w:sz w:val="28"/>
          <w:szCs w:val="28"/>
        </w:rPr>
        <w:t>6</w:t>
      </w:r>
    </w:p>
    <w:p w14:paraId="1D77EC78" w14:textId="77777777" w:rsidR="00867F5B" w:rsidRDefault="00867F5B"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979C5D7"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3DC3B72" w14:textId="0C808EBB"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2E154A9" w14:textId="30BDB5BE" w:rsidR="002C7579" w:rsidRPr="00561F99" w:rsidRDefault="00775E6D" w:rsidP="00C416B9">
            <w:pPr>
              <w:spacing w:line="276" w:lineRule="auto"/>
              <w:jc w:val="center"/>
              <w:rPr>
                <w:b/>
                <w:color w:val="FFFFFF"/>
                <w:sz w:val="24"/>
                <w:szCs w:val="24"/>
              </w:rPr>
            </w:pPr>
            <w:r w:rsidRPr="00775E6D">
              <w:rPr>
                <w:b/>
                <w:color w:val="FFFFFF"/>
                <w:sz w:val="24"/>
                <w:szCs w:val="24"/>
              </w:rPr>
              <w:t>The country of others</w:t>
            </w:r>
          </w:p>
        </w:tc>
      </w:tr>
      <w:tr w:rsidR="002C7579" w:rsidRPr="00C84BED" w14:paraId="2772B989"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FA798E8" w14:textId="44F9D29A" w:rsidR="002C757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6AEF5D12" w14:textId="1D0FF13B" w:rsidR="00775E6D" w:rsidRPr="00775E6D" w:rsidRDefault="00775E6D" w:rsidP="00775E6D">
            <w:pPr>
              <w:pStyle w:val="ad"/>
              <w:numPr>
                <w:ilvl w:val="0"/>
                <w:numId w:val="10"/>
              </w:numPr>
              <w:spacing w:line="276" w:lineRule="auto"/>
              <w:ind w:left="316" w:hanging="283"/>
              <w:jc w:val="both"/>
              <w:rPr>
                <w:sz w:val="24"/>
                <w:szCs w:val="24"/>
              </w:rPr>
            </w:pPr>
            <w:r w:rsidRPr="00775E6D">
              <w:rPr>
                <w:sz w:val="24"/>
                <w:szCs w:val="24"/>
              </w:rPr>
              <w:t>To work out skills for accepting diversity without prejudice.</w:t>
            </w:r>
          </w:p>
          <w:p w14:paraId="1BA1C0EB" w14:textId="715F3DB0" w:rsidR="00D577E6" w:rsidRPr="00D577E6" w:rsidRDefault="00775E6D" w:rsidP="00775E6D">
            <w:pPr>
              <w:pStyle w:val="ad"/>
              <w:numPr>
                <w:ilvl w:val="0"/>
                <w:numId w:val="10"/>
              </w:numPr>
              <w:spacing w:line="276" w:lineRule="auto"/>
              <w:ind w:left="316" w:hanging="283"/>
              <w:jc w:val="both"/>
              <w:rPr>
                <w:sz w:val="24"/>
                <w:szCs w:val="24"/>
              </w:rPr>
            </w:pPr>
            <w:r w:rsidRPr="00775E6D">
              <w:rPr>
                <w:sz w:val="24"/>
                <w:szCs w:val="24"/>
              </w:rPr>
              <w:t>To realize the need to form intercultural sensitivity and competence in meeting cultural differences</w:t>
            </w:r>
            <w:r w:rsidR="00D577E6" w:rsidRPr="00D577E6">
              <w:rPr>
                <w:sz w:val="24"/>
                <w:szCs w:val="24"/>
              </w:rPr>
              <w:t>.</w:t>
            </w:r>
          </w:p>
        </w:tc>
      </w:tr>
      <w:tr w:rsidR="004F23D8" w:rsidRPr="00C84BED" w14:paraId="342C81A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7447F27" w14:textId="5B6D6051"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9CEF8D3" w14:textId="25898100" w:rsidR="004F23D8" w:rsidRPr="00775E6D" w:rsidRDefault="004F23D8" w:rsidP="00775E6D">
            <w:pPr>
              <w:spacing w:line="276" w:lineRule="auto"/>
              <w:rPr>
                <w:sz w:val="24"/>
                <w:szCs w:val="24"/>
                <w:lang w:val="en-US"/>
              </w:rPr>
            </w:pPr>
            <w:r>
              <w:rPr>
                <w:sz w:val="24"/>
                <w:szCs w:val="24"/>
              </w:rPr>
              <w:t xml:space="preserve">15 </w:t>
            </w:r>
            <w:r w:rsidR="00775E6D">
              <w:rPr>
                <w:sz w:val="24"/>
                <w:szCs w:val="24"/>
                <w:lang w:val="en-US"/>
              </w:rPr>
              <w:t>minutes</w:t>
            </w:r>
          </w:p>
        </w:tc>
      </w:tr>
      <w:tr w:rsidR="004F23D8" w:rsidRPr="00C84BED" w14:paraId="40FCE5F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5326481" w14:textId="51960A15"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946822E" w14:textId="402FEC16" w:rsidR="004F23D8" w:rsidRPr="00C047D9" w:rsidRDefault="00775E6D" w:rsidP="004F23D8">
            <w:pPr>
              <w:spacing w:line="276" w:lineRule="auto"/>
              <w:rPr>
                <w:sz w:val="24"/>
                <w:szCs w:val="24"/>
              </w:rPr>
            </w:pPr>
            <w:r w:rsidRPr="00775E6D">
              <w:rPr>
                <w:sz w:val="24"/>
                <w:szCs w:val="24"/>
              </w:rPr>
              <w:t>Cards with the rules of the respective culture</w:t>
            </w:r>
          </w:p>
        </w:tc>
      </w:tr>
      <w:tr w:rsidR="004F23D8" w:rsidRPr="00C84BED" w14:paraId="03958C12"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0F2AF8" w14:textId="1979CFF5"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7E02AF52" w14:textId="47C83327" w:rsidR="004F23D8" w:rsidRDefault="00775E6D" w:rsidP="004F23D8">
            <w:pPr>
              <w:spacing w:line="276" w:lineRule="auto"/>
              <w:jc w:val="both"/>
              <w:rPr>
                <w:sz w:val="24"/>
                <w:szCs w:val="24"/>
              </w:rPr>
            </w:pPr>
            <w:r w:rsidRPr="00775E6D">
              <w:rPr>
                <w:sz w:val="24"/>
                <w:szCs w:val="24"/>
              </w:rPr>
              <w:t xml:space="preserve">Number of participants </w:t>
            </w:r>
            <w:r w:rsidR="004F23D8">
              <w:rPr>
                <w:sz w:val="24"/>
                <w:szCs w:val="24"/>
              </w:rPr>
              <w:t xml:space="preserve">– </w:t>
            </w:r>
            <w:r w:rsidR="004F23D8" w:rsidRPr="0011223B">
              <w:rPr>
                <w:sz w:val="24"/>
                <w:szCs w:val="24"/>
              </w:rPr>
              <w:t>15-20</w:t>
            </w:r>
          </w:p>
          <w:p w14:paraId="3FDDF938" w14:textId="081080BB" w:rsidR="004F23D8" w:rsidRPr="0011223B" w:rsidRDefault="00775E6D" w:rsidP="004F23D8">
            <w:pPr>
              <w:spacing w:line="276" w:lineRule="auto"/>
              <w:jc w:val="both"/>
              <w:rPr>
                <w:sz w:val="24"/>
                <w:szCs w:val="24"/>
              </w:rPr>
            </w:pPr>
            <w:r w:rsidRPr="00775E6D">
              <w:rPr>
                <w:sz w:val="24"/>
                <w:szCs w:val="24"/>
              </w:rPr>
              <w:t>Participants receive information recorded on a card, which they must remember and then follow the rules of their culture in the game. Three even groups of participants from the three sides are formed – the white, orange and yellow. Optionally, two of the group are observers for compliance with the rules of communication. The instruction for participants is to establish as many contacts as possible following the rules of conduct in the country to which they belong</w:t>
            </w:r>
            <w:r w:rsidR="004F23D8" w:rsidRPr="0011223B">
              <w:rPr>
                <w:sz w:val="24"/>
                <w:szCs w:val="24"/>
              </w:rPr>
              <w:t>.</w:t>
            </w:r>
          </w:p>
          <w:p w14:paraId="7CD443B5" w14:textId="110D36CE" w:rsidR="00775E6D" w:rsidRPr="00775E6D" w:rsidRDefault="00775E6D" w:rsidP="00775E6D">
            <w:pPr>
              <w:spacing w:line="276" w:lineRule="auto"/>
              <w:jc w:val="both"/>
              <w:rPr>
                <w:sz w:val="24"/>
                <w:szCs w:val="24"/>
              </w:rPr>
            </w:pPr>
            <w:r w:rsidRPr="00775E6D">
              <w:rPr>
                <w:sz w:val="24"/>
                <w:szCs w:val="24"/>
              </w:rPr>
              <w:t xml:space="preserve">You're </w:t>
            </w:r>
            <w:r w:rsidR="00F04653">
              <w:rPr>
                <w:sz w:val="24"/>
                <w:szCs w:val="24"/>
                <w:lang w:val="en-US"/>
              </w:rPr>
              <w:t>from</w:t>
            </w:r>
            <w:r w:rsidR="00F04653">
              <w:rPr>
                <w:sz w:val="24"/>
                <w:szCs w:val="24"/>
              </w:rPr>
              <w:t xml:space="preserve"> the orange </w:t>
            </w:r>
            <w:r w:rsidR="00F04653">
              <w:rPr>
                <w:sz w:val="24"/>
                <w:szCs w:val="24"/>
                <w:lang w:val="en-US"/>
              </w:rPr>
              <w:t>country</w:t>
            </w:r>
            <w:r w:rsidRPr="00775E6D">
              <w:rPr>
                <w:sz w:val="24"/>
                <w:szCs w:val="24"/>
              </w:rPr>
              <w:t xml:space="preserve">. You like to meet foreigners, but you don't like being touched by strangers. In your country, you rarely look people in the eye and always turn your eyes when you first meet </w:t>
            </w:r>
            <w:r w:rsidRPr="00775E6D">
              <w:rPr>
                <w:sz w:val="24"/>
                <w:szCs w:val="24"/>
              </w:rPr>
              <w:lastRenderedPageBreak/>
              <w:t xml:space="preserve">another person. You eat with spoons. </w:t>
            </w:r>
          </w:p>
          <w:p w14:paraId="76367A40" w14:textId="130937F8" w:rsidR="00775E6D" w:rsidRPr="00775E6D" w:rsidRDefault="00775E6D" w:rsidP="00775E6D">
            <w:pPr>
              <w:spacing w:line="276" w:lineRule="auto"/>
              <w:jc w:val="both"/>
              <w:rPr>
                <w:sz w:val="24"/>
                <w:szCs w:val="24"/>
              </w:rPr>
            </w:pPr>
            <w:r w:rsidRPr="00775E6D">
              <w:rPr>
                <w:sz w:val="24"/>
                <w:szCs w:val="24"/>
              </w:rPr>
              <w:t xml:space="preserve">You're </w:t>
            </w:r>
            <w:r w:rsidR="008044CE">
              <w:rPr>
                <w:sz w:val="24"/>
                <w:szCs w:val="24"/>
                <w:lang w:val="en-US"/>
              </w:rPr>
              <w:t>from</w:t>
            </w:r>
            <w:r w:rsidRPr="00775E6D">
              <w:rPr>
                <w:sz w:val="24"/>
                <w:szCs w:val="24"/>
              </w:rPr>
              <w:t xml:space="preserve"> the yellow </w:t>
            </w:r>
            <w:r w:rsidR="008044CE">
              <w:rPr>
                <w:sz w:val="24"/>
                <w:szCs w:val="24"/>
                <w:lang w:val="en-US"/>
              </w:rPr>
              <w:t>country</w:t>
            </w:r>
            <w:r w:rsidRPr="00775E6D">
              <w:rPr>
                <w:sz w:val="24"/>
                <w:szCs w:val="24"/>
              </w:rPr>
              <w:t xml:space="preserve">. In your country, people are nice, but when talking, you constantly touch your interlocutor on your hands. You're eating a snuff. You like to meet foreigners, but you avoid people on the white side. </w:t>
            </w:r>
          </w:p>
          <w:p w14:paraId="7DF037B1" w14:textId="2AEC80C9" w:rsidR="004F23D8" w:rsidRPr="00C047D9" w:rsidRDefault="00775E6D" w:rsidP="008044CE">
            <w:pPr>
              <w:spacing w:line="276" w:lineRule="auto"/>
              <w:jc w:val="both"/>
              <w:rPr>
                <w:sz w:val="24"/>
                <w:szCs w:val="24"/>
              </w:rPr>
            </w:pPr>
            <w:r w:rsidRPr="00775E6D">
              <w:rPr>
                <w:sz w:val="24"/>
                <w:szCs w:val="24"/>
              </w:rPr>
              <w:t xml:space="preserve">You're </w:t>
            </w:r>
            <w:r w:rsidR="008044CE">
              <w:rPr>
                <w:sz w:val="24"/>
                <w:szCs w:val="24"/>
                <w:lang w:val="en-US"/>
              </w:rPr>
              <w:t>from</w:t>
            </w:r>
            <w:r w:rsidRPr="00775E6D">
              <w:rPr>
                <w:sz w:val="24"/>
                <w:szCs w:val="24"/>
              </w:rPr>
              <w:t xml:space="preserve"> the white </w:t>
            </w:r>
            <w:r w:rsidR="008044CE">
              <w:rPr>
                <w:sz w:val="24"/>
                <w:szCs w:val="24"/>
                <w:lang w:val="en-US"/>
              </w:rPr>
              <w:t>country</w:t>
            </w:r>
            <w:r w:rsidRPr="00775E6D">
              <w:rPr>
                <w:sz w:val="24"/>
                <w:szCs w:val="24"/>
              </w:rPr>
              <w:t>. You like to meet people and express your enthusiasm with many gestures. When you meet someone, you touch your ears and worship when you kindly say hello. You eat with chopsticks</w:t>
            </w:r>
            <w:r w:rsidR="004F23D8" w:rsidRPr="0011223B">
              <w:rPr>
                <w:sz w:val="24"/>
                <w:szCs w:val="24"/>
              </w:rPr>
              <w:t>.</w:t>
            </w:r>
          </w:p>
        </w:tc>
      </w:tr>
      <w:tr w:rsidR="002C7579" w:rsidRPr="00C84BED" w14:paraId="4FA0B7B6" w14:textId="77777777" w:rsidTr="00C416B9">
        <w:trPr>
          <w:trHeight w:val="460"/>
          <w:jc w:val="center"/>
        </w:trPr>
        <w:tc>
          <w:tcPr>
            <w:tcW w:w="2410" w:type="dxa"/>
            <w:tcBorders>
              <w:top w:val="single" w:sz="4" w:space="0" w:color="F7CBAC"/>
              <w:left w:val="single" w:sz="4" w:space="0" w:color="F7CBAC"/>
              <w:right w:val="single" w:sz="4" w:space="0" w:color="F7CBAC"/>
            </w:tcBorders>
          </w:tcPr>
          <w:p w14:paraId="1B2B514E" w14:textId="4E70A694" w:rsidR="002C7579" w:rsidRPr="006063C1" w:rsidRDefault="00775E6D" w:rsidP="00C416B9">
            <w:pPr>
              <w:spacing w:line="276" w:lineRule="auto"/>
              <w:jc w:val="center"/>
              <w:rPr>
                <w:b/>
                <w:sz w:val="24"/>
                <w:szCs w:val="24"/>
              </w:rPr>
            </w:pPr>
            <w:r w:rsidRPr="00775E6D">
              <w:rPr>
                <w:b/>
                <w:sz w:val="24"/>
                <w:szCs w:val="24"/>
              </w:rPr>
              <w:lastRenderedPageBreak/>
              <w:t>Discussion questions</w:t>
            </w:r>
          </w:p>
        </w:tc>
        <w:tc>
          <w:tcPr>
            <w:tcW w:w="7087" w:type="dxa"/>
            <w:tcBorders>
              <w:top w:val="single" w:sz="4" w:space="0" w:color="F7CBAC"/>
              <w:left w:val="single" w:sz="4" w:space="0" w:color="F7CBAC"/>
              <w:right w:val="single" w:sz="4" w:space="0" w:color="F7CBAC"/>
            </w:tcBorders>
          </w:tcPr>
          <w:p w14:paraId="368D291C" w14:textId="77777777" w:rsidR="00775E6D" w:rsidRPr="00775E6D" w:rsidRDefault="00775E6D" w:rsidP="00775E6D">
            <w:pPr>
              <w:spacing w:after="0" w:line="276" w:lineRule="auto"/>
              <w:rPr>
                <w:sz w:val="24"/>
                <w:szCs w:val="24"/>
              </w:rPr>
            </w:pPr>
            <w:r w:rsidRPr="00775E6D">
              <w:rPr>
                <w:sz w:val="24"/>
                <w:szCs w:val="24"/>
              </w:rPr>
              <w:t>1. What have you learned about the three different countries?</w:t>
            </w:r>
          </w:p>
          <w:p w14:paraId="606EE52C" w14:textId="77777777" w:rsidR="00775E6D" w:rsidRPr="00775E6D" w:rsidRDefault="00775E6D" w:rsidP="00775E6D">
            <w:pPr>
              <w:spacing w:after="0" w:line="276" w:lineRule="auto"/>
              <w:rPr>
                <w:sz w:val="24"/>
                <w:szCs w:val="24"/>
              </w:rPr>
            </w:pPr>
            <w:r w:rsidRPr="00775E6D">
              <w:rPr>
                <w:sz w:val="24"/>
                <w:szCs w:val="24"/>
              </w:rPr>
              <w:t>2. What is the role of physical contact?</w:t>
            </w:r>
          </w:p>
          <w:p w14:paraId="195AA633" w14:textId="77777777" w:rsidR="00775E6D" w:rsidRPr="00775E6D" w:rsidRDefault="00775E6D" w:rsidP="00775E6D">
            <w:pPr>
              <w:spacing w:after="0" w:line="276" w:lineRule="auto"/>
              <w:rPr>
                <w:sz w:val="24"/>
                <w:szCs w:val="24"/>
              </w:rPr>
            </w:pPr>
            <w:r w:rsidRPr="00775E6D">
              <w:rPr>
                <w:sz w:val="24"/>
                <w:szCs w:val="24"/>
              </w:rPr>
              <w:t>3. What can cause conflicts to occur?</w:t>
            </w:r>
          </w:p>
          <w:p w14:paraId="45A6A481" w14:textId="77777777" w:rsidR="00775E6D" w:rsidRPr="00775E6D" w:rsidRDefault="00775E6D" w:rsidP="00775E6D">
            <w:pPr>
              <w:spacing w:after="0" w:line="276" w:lineRule="auto"/>
              <w:rPr>
                <w:sz w:val="24"/>
                <w:szCs w:val="24"/>
              </w:rPr>
            </w:pPr>
            <w:r w:rsidRPr="00775E6D">
              <w:rPr>
                <w:sz w:val="24"/>
                <w:szCs w:val="24"/>
              </w:rPr>
              <w:t>4. How did participants resolve conflicts?</w:t>
            </w:r>
          </w:p>
          <w:p w14:paraId="2501C8A0" w14:textId="77777777" w:rsidR="00775E6D" w:rsidRPr="00775E6D" w:rsidRDefault="00775E6D" w:rsidP="00775E6D">
            <w:pPr>
              <w:spacing w:after="0" w:line="276" w:lineRule="auto"/>
              <w:rPr>
                <w:sz w:val="24"/>
                <w:szCs w:val="24"/>
              </w:rPr>
            </w:pPr>
            <w:r w:rsidRPr="00775E6D">
              <w:rPr>
                <w:sz w:val="24"/>
                <w:szCs w:val="24"/>
              </w:rPr>
              <w:t>5. Are there any similar traits between the cultures of these three countries and your culture?</w:t>
            </w:r>
          </w:p>
          <w:p w14:paraId="507A5AD8" w14:textId="77777777" w:rsidR="00775E6D" w:rsidRPr="00775E6D" w:rsidRDefault="00775E6D" w:rsidP="00775E6D">
            <w:pPr>
              <w:spacing w:after="0" w:line="276" w:lineRule="auto"/>
              <w:rPr>
                <w:sz w:val="24"/>
                <w:szCs w:val="24"/>
              </w:rPr>
            </w:pPr>
            <w:r w:rsidRPr="00775E6D">
              <w:rPr>
                <w:sz w:val="24"/>
                <w:szCs w:val="24"/>
              </w:rPr>
              <w:t>6. What are the differences in cultures?</w:t>
            </w:r>
          </w:p>
          <w:p w14:paraId="00FBFD92" w14:textId="77777777" w:rsidR="00775E6D" w:rsidRPr="00775E6D" w:rsidRDefault="00775E6D" w:rsidP="00775E6D">
            <w:pPr>
              <w:spacing w:after="0" w:line="276" w:lineRule="auto"/>
              <w:rPr>
                <w:sz w:val="24"/>
                <w:szCs w:val="24"/>
              </w:rPr>
            </w:pPr>
            <w:r w:rsidRPr="00775E6D">
              <w:rPr>
                <w:sz w:val="24"/>
                <w:szCs w:val="24"/>
              </w:rPr>
              <w:t>7. Which one seemed strangest to you?</w:t>
            </w:r>
          </w:p>
          <w:p w14:paraId="5E3B6922" w14:textId="77777777" w:rsidR="00775E6D" w:rsidRPr="00775E6D" w:rsidRDefault="00775E6D" w:rsidP="00775E6D">
            <w:pPr>
              <w:spacing w:after="0" w:line="276" w:lineRule="auto"/>
              <w:rPr>
                <w:sz w:val="24"/>
                <w:szCs w:val="24"/>
              </w:rPr>
            </w:pPr>
            <w:r w:rsidRPr="00775E6D">
              <w:rPr>
                <w:sz w:val="24"/>
                <w:szCs w:val="24"/>
              </w:rPr>
              <w:t>8. What else would you like to know about these cultures?</w:t>
            </w:r>
          </w:p>
          <w:p w14:paraId="283D25CE" w14:textId="77777777" w:rsidR="00775E6D" w:rsidRPr="00775E6D" w:rsidRDefault="00775E6D" w:rsidP="00775E6D">
            <w:pPr>
              <w:spacing w:after="0" w:line="276" w:lineRule="auto"/>
              <w:rPr>
                <w:sz w:val="24"/>
                <w:szCs w:val="24"/>
              </w:rPr>
            </w:pPr>
            <w:r w:rsidRPr="00775E6D">
              <w:rPr>
                <w:sz w:val="24"/>
                <w:szCs w:val="24"/>
              </w:rPr>
              <w:t>9. How did you feel as participants?</w:t>
            </w:r>
          </w:p>
          <w:p w14:paraId="67DACABE" w14:textId="4CE016B8" w:rsidR="002C7579" w:rsidRPr="00775E6D" w:rsidRDefault="00775E6D" w:rsidP="00775E6D">
            <w:pPr>
              <w:spacing w:after="0" w:line="276" w:lineRule="auto"/>
              <w:rPr>
                <w:sz w:val="24"/>
                <w:szCs w:val="24"/>
              </w:rPr>
            </w:pPr>
            <w:r w:rsidRPr="00775E6D">
              <w:rPr>
                <w:sz w:val="24"/>
                <w:szCs w:val="24"/>
              </w:rPr>
              <w:t>10. What do you want to mark as game watchers?</w:t>
            </w:r>
          </w:p>
        </w:tc>
      </w:tr>
    </w:tbl>
    <w:p w14:paraId="195E4F36" w14:textId="77777777" w:rsidR="00867F5B" w:rsidRDefault="00867F5B" w:rsidP="00867F5B">
      <w:pPr>
        <w:spacing w:after="0" w:line="276" w:lineRule="auto"/>
        <w:ind w:right="425"/>
        <w:jc w:val="both"/>
        <w:rPr>
          <w:sz w:val="24"/>
          <w:szCs w:val="24"/>
        </w:rPr>
      </w:pPr>
    </w:p>
    <w:p w14:paraId="2431BB83" w14:textId="0C3C7BC9" w:rsidR="0082663E" w:rsidRDefault="005F21DF" w:rsidP="0082663E">
      <w:pPr>
        <w:spacing w:after="0" w:line="276" w:lineRule="auto"/>
        <w:ind w:right="425"/>
        <w:jc w:val="center"/>
        <w:rPr>
          <w:b/>
          <w:sz w:val="24"/>
          <w:szCs w:val="24"/>
        </w:rPr>
      </w:pPr>
      <w:r w:rsidRPr="005F21DF">
        <w:rPr>
          <w:b/>
          <w:sz w:val="24"/>
          <w:szCs w:val="24"/>
        </w:rPr>
        <w:t xml:space="preserve">Cards to </w:t>
      </w:r>
      <w:r>
        <w:rPr>
          <w:b/>
          <w:sz w:val="24"/>
          <w:szCs w:val="24"/>
          <w:lang w:val="en-US"/>
        </w:rPr>
        <w:t>the</w:t>
      </w:r>
      <w:r w:rsidRPr="005F21DF">
        <w:rPr>
          <w:b/>
          <w:sz w:val="24"/>
          <w:szCs w:val="24"/>
        </w:rPr>
        <w:t xml:space="preserve"> activity </w:t>
      </w:r>
      <w:r w:rsidR="0082663E" w:rsidRPr="0082663E">
        <w:rPr>
          <w:b/>
          <w:sz w:val="24"/>
          <w:szCs w:val="24"/>
        </w:rPr>
        <w:t>6</w:t>
      </w:r>
    </w:p>
    <w:p w14:paraId="171FD8A2" w14:textId="77777777" w:rsidR="0082663E" w:rsidRPr="0082663E" w:rsidRDefault="0082663E" w:rsidP="0082663E">
      <w:pPr>
        <w:spacing w:after="0" w:line="276" w:lineRule="auto"/>
        <w:ind w:right="425"/>
        <w:jc w:val="center"/>
        <w:rPr>
          <w:b/>
          <w:sz w:val="24"/>
          <w:szCs w:val="24"/>
        </w:rPr>
      </w:pPr>
    </w:p>
    <w:tbl>
      <w:tblPr>
        <w:tblStyle w:val="af"/>
        <w:tblW w:w="9962" w:type="dxa"/>
        <w:tblLook w:val="01E0" w:firstRow="1" w:lastRow="1" w:firstColumn="1" w:lastColumn="1" w:noHBand="0" w:noVBand="0"/>
      </w:tblPr>
      <w:tblGrid>
        <w:gridCol w:w="3397"/>
        <w:gridCol w:w="3402"/>
        <w:gridCol w:w="3163"/>
      </w:tblGrid>
      <w:tr w:rsidR="0082663E" w:rsidRPr="003A7273" w14:paraId="007EAF83" w14:textId="77777777" w:rsidTr="005F21DF">
        <w:trPr>
          <w:trHeight w:val="2442"/>
        </w:trPr>
        <w:tc>
          <w:tcPr>
            <w:tcW w:w="3397" w:type="dxa"/>
          </w:tcPr>
          <w:p w14:paraId="6CCD3EFE" w14:textId="12017B4E" w:rsidR="0082663E" w:rsidRPr="003A7273" w:rsidRDefault="005F21DF" w:rsidP="00C927A7">
            <w:pPr>
              <w:spacing w:line="252" w:lineRule="auto"/>
              <w:jc w:val="both"/>
              <w:rPr>
                <w:lang w:val="en-US"/>
              </w:rPr>
            </w:pPr>
            <w:r w:rsidRPr="005F21DF">
              <w:t xml:space="preserve">You're </w:t>
            </w:r>
            <w:r w:rsidR="00C927A7">
              <w:rPr>
                <w:lang w:val="en-US"/>
              </w:rPr>
              <w:t>from</w:t>
            </w:r>
            <w:r w:rsidRPr="005F21DF">
              <w:t xml:space="preserve"> the orange </w:t>
            </w:r>
            <w:r w:rsidR="00C927A7">
              <w:rPr>
                <w:sz w:val="24"/>
                <w:szCs w:val="24"/>
                <w:lang w:val="en-US"/>
              </w:rPr>
              <w:t>country</w:t>
            </w:r>
            <w:r w:rsidRPr="005F21DF">
              <w:t>. You like to meet foreigners, but you don't like being touched by strangers. In your country, you rarely look people in the eye and always turn your eyes when you first meet another person. You eat with spoons.</w:t>
            </w:r>
          </w:p>
        </w:tc>
        <w:tc>
          <w:tcPr>
            <w:tcW w:w="3402" w:type="dxa"/>
          </w:tcPr>
          <w:p w14:paraId="18F68804" w14:textId="1139CCAB" w:rsidR="0082663E" w:rsidRPr="003A7273" w:rsidRDefault="005F21DF" w:rsidP="00C927A7">
            <w:pPr>
              <w:spacing w:line="252" w:lineRule="auto"/>
              <w:jc w:val="both"/>
            </w:pPr>
            <w:r w:rsidRPr="005F21DF">
              <w:t xml:space="preserve">You're </w:t>
            </w:r>
            <w:r w:rsidR="00C927A7">
              <w:rPr>
                <w:lang w:val="en-US"/>
              </w:rPr>
              <w:t xml:space="preserve">from </w:t>
            </w:r>
            <w:r w:rsidRPr="005F21DF">
              <w:t xml:space="preserve"> the yellow </w:t>
            </w:r>
            <w:r w:rsidR="00C927A7">
              <w:rPr>
                <w:sz w:val="24"/>
                <w:szCs w:val="24"/>
                <w:lang w:val="en-US"/>
              </w:rPr>
              <w:t>country</w:t>
            </w:r>
            <w:r w:rsidRPr="005F21DF">
              <w:t>. In your country, people are nice, but when talking, you constantly touch your interlocutor on your hands. You're eating a snuff. You like to meet foreigners, but you avoid people on the white side.</w:t>
            </w:r>
          </w:p>
        </w:tc>
        <w:tc>
          <w:tcPr>
            <w:tcW w:w="3163" w:type="dxa"/>
          </w:tcPr>
          <w:p w14:paraId="44CCD11A" w14:textId="113EF126" w:rsidR="0082663E" w:rsidRPr="003A7273" w:rsidRDefault="005F21DF" w:rsidP="00C927A7">
            <w:pPr>
              <w:spacing w:line="252" w:lineRule="auto"/>
              <w:jc w:val="both"/>
            </w:pPr>
            <w:r w:rsidRPr="005F21DF">
              <w:t xml:space="preserve">You're </w:t>
            </w:r>
            <w:r w:rsidR="00C927A7">
              <w:rPr>
                <w:lang w:val="en-US"/>
              </w:rPr>
              <w:t>from</w:t>
            </w:r>
            <w:r w:rsidRPr="005F21DF">
              <w:t xml:space="preserve"> the white </w:t>
            </w:r>
            <w:r w:rsidR="00C927A7">
              <w:rPr>
                <w:sz w:val="24"/>
                <w:szCs w:val="24"/>
                <w:lang w:val="en-US"/>
              </w:rPr>
              <w:t>country</w:t>
            </w:r>
            <w:r w:rsidRPr="005F21DF">
              <w:t>. You like to meet people and express your enthusiasm with many gestures. When you meet someone, you touch your ears and worship when you kindly say hello. You eat with chopsticks.</w:t>
            </w:r>
          </w:p>
        </w:tc>
      </w:tr>
    </w:tbl>
    <w:p w14:paraId="6ACBE33B" w14:textId="77777777" w:rsidR="0082663E" w:rsidRPr="00867F5B" w:rsidRDefault="0082663E" w:rsidP="00867F5B">
      <w:pPr>
        <w:spacing w:after="0" w:line="276" w:lineRule="auto"/>
        <w:ind w:right="425"/>
        <w:jc w:val="both"/>
        <w:rPr>
          <w:sz w:val="24"/>
          <w:szCs w:val="24"/>
        </w:rPr>
      </w:pPr>
    </w:p>
    <w:p w14:paraId="45636615" w14:textId="4B42B3FD" w:rsidR="00867F5B" w:rsidRPr="00867F5B" w:rsidRDefault="00867F5B" w:rsidP="00867F5B">
      <w:pPr>
        <w:spacing w:after="0" w:line="276" w:lineRule="auto"/>
        <w:ind w:right="425"/>
        <w:jc w:val="both"/>
        <w:rPr>
          <w:sz w:val="24"/>
          <w:szCs w:val="24"/>
        </w:rPr>
      </w:pPr>
      <w:r w:rsidRPr="00867F5B">
        <w:rPr>
          <w:sz w:val="24"/>
          <w:szCs w:val="24"/>
        </w:rPr>
        <w:t xml:space="preserve"> </w:t>
      </w:r>
    </w:p>
    <w:p w14:paraId="03B917FD" w14:textId="0E907298" w:rsidR="00A67239" w:rsidRPr="00526D45" w:rsidRDefault="00B53C0F" w:rsidP="00A67239">
      <w:pPr>
        <w:spacing w:after="0" w:line="276" w:lineRule="auto"/>
        <w:ind w:right="425"/>
        <w:jc w:val="center"/>
        <w:rPr>
          <w:b/>
          <w:sz w:val="28"/>
          <w:szCs w:val="28"/>
        </w:rPr>
      </w:pPr>
      <w:r w:rsidRPr="008C5E00">
        <w:rPr>
          <w:b/>
          <w:sz w:val="28"/>
          <w:szCs w:val="28"/>
        </w:rPr>
        <w:t>Activity</w:t>
      </w:r>
      <w:r w:rsidR="00A67239" w:rsidRPr="00526D45">
        <w:rPr>
          <w:b/>
          <w:sz w:val="28"/>
          <w:szCs w:val="28"/>
        </w:rPr>
        <w:t xml:space="preserve"> </w:t>
      </w:r>
      <w:r w:rsidR="00A1323B">
        <w:rPr>
          <w:b/>
          <w:sz w:val="28"/>
          <w:szCs w:val="28"/>
        </w:rPr>
        <w:t>7</w:t>
      </w:r>
    </w:p>
    <w:p w14:paraId="1CB771D1" w14:textId="12BD0B1F" w:rsidR="00867F5B" w:rsidRDefault="00867F5B"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5D5DC7B2"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094CDA26" w14:textId="4545E7E5"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459A00C" w14:textId="14315AD8" w:rsidR="002C7579" w:rsidRPr="00561F99" w:rsidRDefault="00EF0442" w:rsidP="00C416B9">
            <w:pPr>
              <w:spacing w:line="276" w:lineRule="auto"/>
              <w:jc w:val="center"/>
              <w:rPr>
                <w:b/>
                <w:color w:val="FFFFFF"/>
                <w:sz w:val="24"/>
                <w:szCs w:val="24"/>
              </w:rPr>
            </w:pPr>
            <w:r w:rsidRPr="00EF0442">
              <w:rPr>
                <w:b/>
                <w:color w:val="FFFFFF"/>
                <w:sz w:val="24"/>
                <w:szCs w:val="24"/>
              </w:rPr>
              <w:t>Pleasant experiences</w:t>
            </w:r>
          </w:p>
        </w:tc>
      </w:tr>
      <w:tr w:rsidR="002C7579" w:rsidRPr="00C84BED" w14:paraId="6DD936B9"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1C2E19C" w14:textId="39248862" w:rsidR="002C757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5C5617BB" w14:textId="2826F40E" w:rsidR="002C7579" w:rsidRPr="00561F99" w:rsidRDefault="00EF0442" w:rsidP="00C416B9">
            <w:pPr>
              <w:spacing w:line="276" w:lineRule="auto"/>
              <w:jc w:val="both"/>
              <w:rPr>
                <w:sz w:val="24"/>
                <w:szCs w:val="24"/>
              </w:rPr>
            </w:pPr>
            <w:r w:rsidRPr="00EF0442">
              <w:rPr>
                <w:sz w:val="24"/>
                <w:szCs w:val="24"/>
              </w:rPr>
              <w:t>To make sense of the importance of common experiences</w:t>
            </w:r>
          </w:p>
        </w:tc>
      </w:tr>
      <w:tr w:rsidR="004F23D8" w:rsidRPr="00C84BED" w14:paraId="386F2685"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155696" w14:textId="04024E24"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6AA78A3D" w14:textId="2AE88B3B" w:rsidR="004F23D8" w:rsidRPr="00EF0442" w:rsidRDefault="004F23D8" w:rsidP="00EF0442">
            <w:pPr>
              <w:spacing w:line="276" w:lineRule="auto"/>
              <w:rPr>
                <w:sz w:val="24"/>
                <w:szCs w:val="24"/>
                <w:lang w:val="en-US"/>
              </w:rPr>
            </w:pPr>
            <w:r>
              <w:rPr>
                <w:sz w:val="24"/>
                <w:szCs w:val="24"/>
              </w:rPr>
              <w:t xml:space="preserve">30 </w:t>
            </w:r>
            <w:r w:rsidR="00EF0442">
              <w:rPr>
                <w:sz w:val="24"/>
                <w:szCs w:val="24"/>
                <w:lang w:val="en-US"/>
              </w:rPr>
              <w:t>minutes</w:t>
            </w:r>
          </w:p>
        </w:tc>
      </w:tr>
      <w:tr w:rsidR="004F23D8" w:rsidRPr="00C84BED" w14:paraId="6CBA75A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9969FCD" w14:textId="2BD24D73"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27D51DE" w14:textId="0104B0AC" w:rsidR="004F23D8" w:rsidRPr="00C047D9" w:rsidRDefault="004F23D8" w:rsidP="004F23D8">
            <w:pPr>
              <w:spacing w:line="276" w:lineRule="auto"/>
              <w:rPr>
                <w:sz w:val="24"/>
                <w:szCs w:val="24"/>
              </w:rPr>
            </w:pPr>
            <w:r>
              <w:rPr>
                <w:sz w:val="24"/>
                <w:szCs w:val="24"/>
              </w:rPr>
              <w:t>-</w:t>
            </w:r>
          </w:p>
        </w:tc>
      </w:tr>
      <w:tr w:rsidR="004F23D8" w:rsidRPr="00C84BED" w14:paraId="471651E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84191B7" w14:textId="0730B737"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6E56F5E3" w14:textId="27B087BF" w:rsidR="00EF0442" w:rsidRPr="00391F4E" w:rsidRDefault="00EF0442" w:rsidP="00EF0442">
            <w:pPr>
              <w:spacing w:line="276" w:lineRule="auto"/>
              <w:jc w:val="both"/>
              <w:rPr>
                <w:sz w:val="24"/>
                <w:szCs w:val="24"/>
                <w:lang w:val="en-US"/>
              </w:rPr>
            </w:pPr>
            <w:r w:rsidRPr="00EF0442">
              <w:rPr>
                <w:sz w:val="24"/>
                <w:szCs w:val="24"/>
              </w:rPr>
              <w:t>Participants have the task of telling a pleasant experience with a representative (s) of other cultures - of c</w:t>
            </w:r>
            <w:r w:rsidR="00391F4E">
              <w:rPr>
                <w:sz w:val="24"/>
                <w:szCs w:val="24"/>
              </w:rPr>
              <w:t>ourse, those who have such</w:t>
            </w:r>
            <w:r w:rsidR="00391F4E">
              <w:rPr>
                <w:sz w:val="24"/>
                <w:szCs w:val="24"/>
                <w:lang w:val="en-US"/>
              </w:rPr>
              <w:t>.</w:t>
            </w:r>
          </w:p>
          <w:p w14:paraId="1923F5B6" w14:textId="55FFE6A6" w:rsidR="00EF0442" w:rsidRPr="00EF0442" w:rsidRDefault="00EF0442" w:rsidP="00EF0442">
            <w:pPr>
              <w:spacing w:line="276" w:lineRule="auto"/>
              <w:jc w:val="both"/>
              <w:rPr>
                <w:sz w:val="24"/>
                <w:szCs w:val="24"/>
              </w:rPr>
            </w:pPr>
            <w:r w:rsidRPr="00EF0442">
              <w:rPr>
                <w:sz w:val="24"/>
                <w:szCs w:val="24"/>
              </w:rPr>
              <w:t xml:space="preserve">The emotions of the experience are shared. Often, the pleasant </w:t>
            </w:r>
            <w:r w:rsidR="00D34336">
              <w:rPr>
                <w:sz w:val="24"/>
                <w:szCs w:val="24"/>
                <w:lang w:val="en-US"/>
              </w:rPr>
              <w:t xml:space="preserve">often goes together with the </w:t>
            </w:r>
            <w:r w:rsidRPr="00EF0442">
              <w:rPr>
                <w:sz w:val="24"/>
                <w:szCs w:val="24"/>
              </w:rPr>
              <w:t xml:space="preserve">sad because </w:t>
            </w:r>
            <w:r w:rsidR="00D34336">
              <w:rPr>
                <w:sz w:val="24"/>
                <w:szCs w:val="24"/>
                <w:lang w:val="en-US"/>
              </w:rPr>
              <w:t>some</w:t>
            </w:r>
            <w:r w:rsidR="00391F4E">
              <w:rPr>
                <w:sz w:val="24"/>
                <w:szCs w:val="24"/>
                <w:lang w:val="en-US"/>
              </w:rPr>
              <w:t xml:space="preserve"> </w:t>
            </w:r>
            <w:r w:rsidRPr="00EF0442">
              <w:rPr>
                <w:sz w:val="24"/>
                <w:szCs w:val="24"/>
              </w:rPr>
              <w:t xml:space="preserve">of the participants share close friends of different ethnic origin with which they </w:t>
            </w:r>
            <w:r w:rsidR="00391F4E">
              <w:rPr>
                <w:sz w:val="24"/>
                <w:szCs w:val="24"/>
                <w:lang w:val="en-US"/>
              </w:rPr>
              <w:t>share both</w:t>
            </w:r>
            <w:r w:rsidRPr="00EF0442">
              <w:rPr>
                <w:sz w:val="24"/>
                <w:szCs w:val="24"/>
              </w:rPr>
              <w:t xml:space="preserve"> nice and sad moments.</w:t>
            </w:r>
          </w:p>
          <w:p w14:paraId="1395FE7E" w14:textId="4864DBFD" w:rsidR="00EF0442" w:rsidRPr="00EF0442" w:rsidRDefault="00DB0365" w:rsidP="00EF0442">
            <w:pPr>
              <w:spacing w:line="276" w:lineRule="auto"/>
              <w:jc w:val="both"/>
              <w:rPr>
                <w:sz w:val="24"/>
                <w:szCs w:val="24"/>
              </w:rPr>
            </w:pPr>
            <w:r>
              <w:rPr>
                <w:sz w:val="24"/>
                <w:szCs w:val="24"/>
                <w:lang w:val="en-US"/>
              </w:rPr>
              <w:t xml:space="preserve">A </w:t>
            </w:r>
            <w:r w:rsidR="00EF0442" w:rsidRPr="00EF0442">
              <w:rPr>
                <w:sz w:val="24"/>
                <w:szCs w:val="24"/>
              </w:rPr>
              <w:t xml:space="preserve">conversation </w:t>
            </w:r>
            <w:r>
              <w:rPr>
                <w:sz w:val="24"/>
                <w:szCs w:val="24"/>
                <w:lang w:val="en-US"/>
              </w:rPr>
              <w:t xml:space="preserve">is then conducted </w:t>
            </w:r>
            <w:r w:rsidR="00EF0442" w:rsidRPr="00EF0442">
              <w:rPr>
                <w:sz w:val="24"/>
                <w:szCs w:val="24"/>
              </w:rPr>
              <w:t>on: "What does it really divide us?"</w:t>
            </w:r>
          </w:p>
          <w:p w14:paraId="167FFCEA" w14:textId="7C50E42A" w:rsidR="004F23D8" w:rsidRPr="00C047D9" w:rsidRDefault="00EF0442" w:rsidP="00EF0442">
            <w:pPr>
              <w:spacing w:line="276" w:lineRule="auto"/>
              <w:jc w:val="both"/>
              <w:rPr>
                <w:sz w:val="24"/>
                <w:szCs w:val="24"/>
              </w:rPr>
            </w:pPr>
            <w:r w:rsidRPr="00EF0442">
              <w:rPr>
                <w:sz w:val="24"/>
                <w:szCs w:val="24"/>
              </w:rPr>
              <w:t>Summary: At the level of personal and friendly relations, everything is fine and this should be maintained and developed.</w:t>
            </w:r>
          </w:p>
        </w:tc>
      </w:tr>
    </w:tbl>
    <w:p w14:paraId="57BD6609" w14:textId="77777777" w:rsidR="00E8660D" w:rsidRDefault="00E8660D" w:rsidP="00867F5B">
      <w:pPr>
        <w:spacing w:after="0" w:line="276" w:lineRule="auto"/>
        <w:ind w:right="425"/>
        <w:jc w:val="both"/>
        <w:rPr>
          <w:sz w:val="24"/>
          <w:szCs w:val="24"/>
        </w:rPr>
      </w:pPr>
    </w:p>
    <w:p w14:paraId="0280A6D2" w14:textId="10142726" w:rsidR="004E128B" w:rsidRDefault="004E128B" w:rsidP="00867F5B">
      <w:pPr>
        <w:spacing w:after="0" w:line="276" w:lineRule="auto"/>
        <w:ind w:right="425"/>
        <w:jc w:val="both"/>
        <w:rPr>
          <w:sz w:val="24"/>
          <w:szCs w:val="24"/>
        </w:rPr>
      </w:pPr>
    </w:p>
    <w:p w14:paraId="702E8736" w14:textId="77777777" w:rsidR="00EF0442" w:rsidRDefault="00EF0442" w:rsidP="00867F5B">
      <w:pPr>
        <w:spacing w:after="0" w:line="276" w:lineRule="auto"/>
        <w:ind w:right="425"/>
        <w:jc w:val="both"/>
        <w:rPr>
          <w:sz w:val="24"/>
          <w:szCs w:val="24"/>
        </w:rPr>
      </w:pPr>
    </w:p>
    <w:p w14:paraId="41C37587" w14:textId="01599B87" w:rsidR="004E128B" w:rsidRPr="00526D45" w:rsidRDefault="00B53C0F" w:rsidP="004E128B">
      <w:pPr>
        <w:spacing w:after="0" w:line="276" w:lineRule="auto"/>
        <w:ind w:right="425"/>
        <w:jc w:val="center"/>
        <w:rPr>
          <w:b/>
          <w:sz w:val="28"/>
          <w:szCs w:val="28"/>
        </w:rPr>
      </w:pPr>
      <w:r w:rsidRPr="008C5E00">
        <w:rPr>
          <w:b/>
          <w:sz w:val="28"/>
          <w:szCs w:val="28"/>
        </w:rPr>
        <w:t>Activity</w:t>
      </w:r>
      <w:r w:rsidR="004E128B" w:rsidRPr="00526D45">
        <w:rPr>
          <w:b/>
          <w:sz w:val="28"/>
          <w:szCs w:val="28"/>
        </w:rPr>
        <w:t xml:space="preserve"> </w:t>
      </w:r>
      <w:r w:rsidR="00A1323B">
        <w:rPr>
          <w:b/>
          <w:sz w:val="28"/>
          <w:szCs w:val="28"/>
        </w:rPr>
        <w:t>8</w:t>
      </w:r>
    </w:p>
    <w:p w14:paraId="476A334B" w14:textId="77777777" w:rsidR="009C4067" w:rsidRDefault="009C4067" w:rsidP="00E8660D">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3B7179B8"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DC4E11E" w14:textId="72B0495C"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44FD1092" w14:textId="4E6BF249" w:rsidR="002C7579" w:rsidRPr="00561F99" w:rsidRDefault="00986112" w:rsidP="00C416B9">
            <w:pPr>
              <w:spacing w:line="276" w:lineRule="auto"/>
              <w:jc w:val="center"/>
              <w:rPr>
                <w:b/>
                <w:color w:val="FFFFFF"/>
                <w:sz w:val="24"/>
                <w:szCs w:val="24"/>
              </w:rPr>
            </w:pPr>
            <w:r w:rsidRPr="00986112">
              <w:rPr>
                <w:b/>
                <w:color w:val="FFFFFF"/>
                <w:sz w:val="24"/>
                <w:szCs w:val="24"/>
              </w:rPr>
              <w:t>Antonio and Ali</w:t>
            </w:r>
            <w:r w:rsidRPr="00986112">
              <w:rPr>
                <w:rStyle w:val="af8"/>
                <w:b/>
                <w:color w:val="FFFFFF"/>
                <w:sz w:val="24"/>
                <w:szCs w:val="24"/>
                <w:vertAlign w:val="baseline"/>
              </w:rPr>
              <w:t xml:space="preserve"> </w:t>
            </w:r>
            <w:r w:rsidR="007769C8" w:rsidRPr="007769C8">
              <w:rPr>
                <w:rStyle w:val="af8"/>
                <w:b/>
                <w:color w:val="FFFFFF"/>
                <w:sz w:val="24"/>
                <w:szCs w:val="24"/>
              </w:rPr>
              <w:footnoteReference w:customMarkFollows="1" w:id="7"/>
              <w:sym w:font="Symbol" w:char="F02A"/>
            </w:r>
          </w:p>
        </w:tc>
      </w:tr>
      <w:tr w:rsidR="002C7579" w:rsidRPr="00C84BED" w14:paraId="4413FB90"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B576907" w14:textId="1D6AE1ED" w:rsidR="002C757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3236EFD5" w14:textId="5C078996" w:rsidR="00986112" w:rsidRPr="00986112" w:rsidRDefault="00986112" w:rsidP="00986112">
            <w:pPr>
              <w:pStyle w:val="ad"/>
              <w:numPr>
                <w:ilvl w:val="0"/>
                <w:numId w:val="11"/>
              </w:numPr>
              <w:spacing w:line="276" w:lineRule="auto"/>
              <w:ind w:left="316"/>
              <w:jc w:val="both"/>
              <w:rPr>
                <w:sz w:val="24"/>
                <w:szCs w:val="24"/>
              </w:rPr>
            </w:pPr>
            <w:r w:rsidRPr="00986112">
              <w:rPr>
                <w:sz w:val="24"/>
                <w:szCs w:val="24"/>
              </w:rPr>
              <w:t xml:space="preserve">Consider our </w:t>
            </w:r>
            <w:r w:rsidR="008031A6">
              <w:rPr>
                <w:sz w:val="24"/>
                <w:szCs w:val="24"/>
                <w:lang w:val="en-US"/>
              </w:rPr>
              <w:t>notions</w:t>
            </w:r>
            <w:r w:rsidRPr="00986112">
              <w:rPr>
                <w:sz w:val="24"/>
                <w:szCs w:val="24"/>
              </w:rPr>
              <w:t xml:space="preserve"> </w:t>
            </w:r>
            <w:r w:rsidR="008031A6">
              <w:rPr>
                <w:sz w:val="24"/>
                <w:szCs w:val="24"/>
                <w:lang w:val="en-US"/>
              </w:rPr>
              <w:t>of</w:t>
            </w:r>
            <w:r w:rsidRPr="00986112">
              <w:rPr>
                <w:sz w:val="24"/>
                <w:szCs w:val="24"/>
              </w:rPr>
              <w:t xml:space="preserve"> people from other cultures, social groups, etc.;</w:t>
            </w:r>
          </w:p>
          <w:p w14:paraId="3364FB93" w14:textId="358C2D03" w:rsidR="002C7579" w:rsidRPr="007769C8" w:rsidRDefault="00986112" w:rsidP="00986112">
            <w:pPr>
              <w:pStyle w:val="ad"/>
              <w:numPr>
                <w:ilvl w:val="0"/>
                <w:numId w:val="11"/>
              </w:numPr>
              <w:spacing w:line="276" w:lineRule="auto"/>
              <w:ind w:left="316"/>
              <w:jc w:val="both"/>
              <w:rPr>
                <w:sz w:val="24"/>
                <w:szCs w:val="24"/>
              </w:rPr>
            </w:pPr>
            <w:r w:rsidRPr="00986112">
              <w:rPr>
                <w:sz w:val="24"/>
                <w:szCs w:val="24"/>
              </w:rPr>
              <w:t>To realize how these images determine our expectations to people from these groups</w:t>
            </w:r>
          </w:p>
        </w:tc>
      </w:tr>
      <w:tr w:rsidR="004F23D8" w:rsidRPr="00C84BED" w14:paraId="141584DA"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DA68FE4" w14:textId="401DA5F4"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09EAE9BC" w14:textId="79A95FA5" w:rsidR="004F23D8" w:rsidRPr="00BF0E9C" w:rsidRDefault="004F23D8" w:rsidP="00BF0E9C">
            <w:pPr>
              <w:spacing w:line="276" w:lineRule="auto"/>
              <w:rPr>
                <w:sz w:val="24"/>
                <w:szCs w:val="24"/>
                <w:lang w:val="en-US"/>
              </w:rPr>
            </w:pPr>
            <w:r>
              <w:rPr>
                <w:sz w:val="24"/>
                <w:szCs w:val="24"/>
              </w:rPr>
              <w:t xml:space="preserve">10 </w:t>
            </w:r>
            <w:r w:rsidR="00BF0E9C">
              <w:rPr>
                <w:sz w:val="24"/>
                <w:szCs w:val="24"/>
                <w:lang w:val="en-US"/>
              </w:rPr>
              <w:t>minutes</w:t>
            </w:r>
          </w:p>
        </w:tc>
      </w:tr>
      <w:tr w:rsidR="004F23D8" w:rsidRPr="00C84BED" w14:paraId="5BC09FBC"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0B235B7" w14:textId="280E6209"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0FC38B38" w14:textId="4E47C6F1" w:rsidR="004F23D8" w:rsidRPr="007769C8" w:rsidRDefault="00BF0E9C" w:rsidP="00BF0E9C">
            <w:pPr>
              <w:spacing w:line="276" w:lineRule="auto"/>
              <w:rPr>
                <w:sz w:val="24"/>
                <w:szCs w:val="24"/>
              </w:rPr>
            </w:pPr>
            <w:r w:rsidRPr="00BF0E9C">
              <w:rPr>
                <w:sz w:val="24"/>
                <w:szCs w:val="24"/>
              </w:rPr>
              <w:t xml:space="preserve">White sheets </w:t>
            </w:r>
            <w:r w:rsidR="00536083">
              <w:rPr>
                <w:sz w:val="24"/>
                <w:szCs w:val="24"/>
                <w:lang w:val="en-US"/>
              </w:rPr>
              <w:t xml:space="preserve">of paper </w:t>
            </w:r>
            <w:r w:rsidRPr="00BF0E9C">
              <w:rPr>
                <w:sz w:val="24"/>
                <w:szCs w:val="24"/>
              </w:rPr>
              <w:t xml:space="preserve">and a pen </w:t>
            </w:r>
            <w:r>
              <w:rPr>
                <w:sz w:val="24"/>
                <w:szCs w:val="24"/>
                <w:lang w:val="en-US"/>
              </w:rPr>
              <w:t>for the observer</w:t>
            </w:r>
            <w:r>
              <w:rPr>
                <w:sz w:val="24"/>
                <w:szCs w:val="24"/>
              </w:rPr>
              <w:t xml:space="preserve">; flip </w:t>
            </w:r>
            <w:r w:rsidRPr="00BF0E9C">
              <w:rPr>
                <w:sz w:val="24"/>
                <w:szCs w:val="24"/>
              </w:rPr>
              <w:t>chart and marker</w:t>
            </w:r>
          </w:p>
        </w:tc>
      </w:tr>
      <w:tr w:rsidR="004F23D8" w:rsidRPr="00C84BED" w14:paraId="465385D5"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7BCD893" w14:textId="3A0061E3"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3D380348" w14:textId="77777777" w:rsidR="007A2ED6" w:rsidRPr="007A2ED6" w:rsidRDefault="007A2ED6" w:rsidP="007A2ED6">
            <w:pPr>
              <w:spacing w:after="0" w:line="276" w:lineRule="auto"/>
              <w:jc w:val="both"/>
              <w:rPr>
                <w:sz w:val="24"/>
                <w:szCs w:val="24"/>
              </w:rPr>
            </w:pPr>
            <w:r w:rsidRPr="007A2ED6">
              <w:rPr>
                <w:sz w:val="24"/>
                <w:szCs w:val="24"/>
              </w:rPr>
              <w:t>The optimal size of the group is 8-10 participants.</w:t>
            </w:r>
          </w:p>
          <w:p w14:paraId="28E2C197" w14:textId="77777777" w:rsidR="007A2ED6" w:rsidRPr="007A2ED6" w:rsidRDefault="007A2ED6" w:rsidP="007A2ED6">
            <w:pPr>
              <w:spacing w:after="0" w:line="276" w:lineRule="auto"/>
              <w:jc w:val="both"/>
              <w:rPr>
                <w:sz w:val="24"/>
                <w:szCs w:val="24"/>
              </w:rPr>
            </w:pPr>
            <w:r w:rsidRPr="007A2ED6">
              <w:rPr>
                <w:sz w:val="24"/>
                <w:szCs w:val="24"/>
              </w:rPr>
              <w:t>Directions:</w:t>
            </w:r>
          </w:p>
          <w:p w14:paraId="1E298EEE" w14:textId="77777777" w:rsidR="007A2ED6" w:rsidRPr="007A2ED6" w:rsidRDefault="007A2ED6" w:rsidP="007A2ED6">
            <w:pPr>
              <w:spacing w:after="0" w:line="276" w:lineRule="auto"/>
              <w:jc w:val="both"/>
              <w:rPr>
                <w:sz w:val="24"/>
                <w:szCs w:val="24"/>
              </w:rPr>
            </w:pPr>
            <w:r w:rsidRPr="007A2ED6">
              <w:rPr>
                <w:sz w:val="24"/>
                <w:szCs w:val="24"/>
              </w:rPr>
              <w:t>1. Invite the participants to sit in a circle.</w:t>
            </w:r>
          </w:p>
          <w:p w14:paraId="3B5D0878" w14:textId="77777777" w:rsidR="007A2ED6" w:rsidRPr="007A2ED6" w:rsidRDefault="007A2ED6" w:rsidP="007A2ED6">
            <w:pPr>
              <w:spacing w:after="0" w:line="276" w:lineRule="auto"/>
              <w:jc w:val="both"/>
              <w:rPr>
                <w:sz w:val="24"/>
                <w:szCs w:val="24"/>
              </w:rPr>
            </w:pPr>
            <w:r w:rsidRPr="007A2ED6">
              <w:rPr>
                <w:sz w:val="24"/>
                <w:szCs w:val="24"/>
              </w:rPr>
              <w:t xml:space="preserve">2. One observer sitting outside the circle and records the created </w:t>
            </w:r>
            <w:r w:rsidRPr="007A2ED6">
              <w:rPr>
                <w:sz w:val="24"/>
                <w:szCs w:val="24"/>
              </w:rPr>
              <w:lastRenderedPageBreak/>
              <w:t>history.</w:t>
            </w:r>
          </w:p>
          <w:p w14:paraId="7B1AAC6C" w14:textId="77777777" w:rsidR="007A2ED6" w:rsidRPr="007A2ED6" w:rsidRDefault="007A2ED6" w:rsidP="007A2ED6">
            <w:pPr>
              <w:spacing w:after="0" w:line="276" w:lineRule="auto"/>
              <w:jc w:val="both"/>
              <w:rPr>
                <w:sz w:val="24"/>
                <w:szCs w:val="24"/>
              </w:rPr>
            </w:pPr>
            <w:r w:rsidRPr="007A2ED6">
              <w:rPr>
                <w:sz w:val="24"/>
                <w:szCs w:val="24"/>
              </w:rPr>
              <w:t>3. The other participants must come up with a collective one story. For this purpose they will use the ball.</w:t>
            </w:r>
          </w:p>
          <w:p w14:paraId="49559A5A" w14:textId="55DD234A" w:rsidR="007A2ED6" w:rsidRPr="007A2ED6" w:rsidRDefault="007A2ED6" w:rsidP="007A2ED6">
            <w:pPr>
              <w:spacing w:after="0" w:line="276" w:lineRule="auto"/>
              <w:jc w:val="both"/>
              <w:rPr>
                <w:sz w:val="24"/>
                <w:szCs w:val="24"/>
              </w:rPr>
            </w:pPr>
            <w:r w:rsidRPr="007A2ED6">
              <w:rPr>
                <w:sz w:val="24"/>
                <w:szCs w:val="24"/>
              </w:rPr>
              <w:t xml:space="preserve">4. Start by the words: "This is Antonio's story, </w:t>
            </w:r>
            <w:r w:rsidR="00954998">
              <w:rPr>
                <w:sz w:val="24"/>
                <w:szCs w:val="24"/>
                <w:lang w:val="en-US"/>
              </w:rPr>
              <w:t xml:space="preserve">a </w:t>
            </w:r>
            <w:r w:rsidRPr="007A2ED6">
              <w:rPr>
                <w:sz w:val="24"/>
                <w:szCs w:val="24"/>
              </w:rPr>
              <w:t xml:space="preserve">Madrid youth" and </w:t>
            </w:r>
            <w:r w:rsidR="00954998">
              <w:rPr>
                <w:sz w:val="24"/>
                <w:szCs w:val="24"/>
                <w:lang w:val="en-US"/>
              </w:rPr>
              <w:t>pass</w:t>
            </w:r>
            <w:r w:rsidRPr="007A2ED6">
              <w:rPr>
                <w:sz w:val="24"/>
                <w:szCs w:val="24"/>
              </w:rPr>
              <w:t xml:space="preserve"> the ball to any of the participants, and he</w:t>
            </w:r>
            <w:r w:rsidR="0026536D">
              <w:rPr>
                <w:sz w:val="24"/>
                <w:szCs w:val="24"/>
                <w:lang w:val="en-US"/>
              </w:rPr>
              <w:t>/she</w:t>
            </w:r>
            <w:r w:rsidRPr="007A2ED6">
              <w:rPr>
                <w:sz w:val="24"/>
                <w:szCs w:val="24"/>
              </w:rPr>
              <w:t xml:space="preserve"> has to add one or two sentences to the story, and then hand the ball to someone else who continues the narrative from there.</w:t>
            </w:r>
          </w:p>
          <w:p w14:paraId="740F56EB" w14:textId="77777777" w:rsidR="007A2ED6" w:rsidRPr="007A2ED6" w:rsidRDefault="007A2ED6" w:rsidP="007A2ED6">
            <w:pPr>
              <w:spacing w:after="0" w:line="276" w:lineRule="auto"/>
              <w:jc w:val="both"/>
              <w:rPr>
                <w:sz w:val="24"/>
                <w:szCs w:val="24"/>
              </w:rPr>
            </w:pPr>
            <w:r w:rsidRPr="007A2ED6">
              <w:rPr>
                <w:sz w:val="24"/>
                <w:szCs w:val="24"/>
              </w:rPr>
              <w:t>5. The narrative continues to develop in this way.</w:t>
            </w:r>
          </w:p>
          <w:p w14:paraId="0B86689D" w14:textId="06012B92" w:rsidR="007A2ED6" w:rsidRPr="007A2ED6" w:rsidRDefault="007A2ED6" w:rsidP="007A2ED6">
            <w:pPr>
              <w:spacing w:after="0" w:line="276" w:lineRule="auto"/>
              <w:jc w:val="both"/>
              <w:rPr>
                <w:sz w:val="24"/>
                <w:szCs w:val="24"/>
              </w:rPr>
            </w:pPr>
            <w:r w:rsidRPr="007A2ED6">
              <w:rPr>
                <w:sz w:val="24"/>
                <w:szCs w:val="24"/>
              </w:rPr>
              <w:t xml:space="preserve">6. After 10-12 </w:t>
            </w:r>
            <w:r w:rsidR="00E12799">
              <w:rPr>
                <w:sz w:val="24"/>
                <w:szCs w:val="24"/>
                <w:lang w:val="en-US"/>
              </w:rPr>
              <w:t>passings of the ball</w:t>
            </w:r>
            <w:r w:rsidRPr="007A2ED6">
              <w:rPr>
                <w:sz w:val="24"/>
                <w:szCs w:val="24"/>
              </w:rPr>
              <w:t xml:space="preserve">, ask </w:t>
            </w:r>
            <w:r w:rsidR="008D3390">
              <w:rPr>
                <w:sz w:val="24"/>
                <w:szCs w:val="24"/>
                <w:lang w:val="en-US"/>
              </w:rPr>
              <w:t xml:space="preserve">them </w:t>
            </w:r>
            <w:r w:rsidRPr="007A2ED6">
              <w:rPr>
                <w:sz w:val="24"/>
                <w:szCs w:val="24"/>
              </w:rPr>
              <w:t xml:space="preserve">to return the ball and say, "Antonio knows Ali, a boy from Morocco, who also has his story," then </w:t>
            </w:r>
            <w:r w:rsidR="008D3390">
              <w:rPr>
                <w:sz w:val="24"/>
                <w:szCs w:val="24"/>
                <w:lang w:val="en-US"/>
              </w:rPr>
              <w:t xml:space="preserve">pass </w:t>
            </w:r>
            <w:r w:rsidRPr="007A2ED6">
              <w:rPr>
                <w:sz w:val="24"/>
                <w:szCs w:val="24"/>
              </w:rPr>
              <w:t>to another person in the circle that beg</w:t>
            </w:r>
            <w:r w:rsidR="00CD7C8D">
              <w:rPr>
                <w:sz w:val="24"/>
                <w:szCs w:val="24"/>
                <w:lang w:val="en-US"/>
              </w:rPr>
              <w:t>in</w:t>
            </w:r>
            <w:r w:rsidRPr="007A2ED6">
              <w:rPr>
                <w:sz w:val="24"/>
                <w:szCs w:val="24"/>
              </w:rPr>
              <w:t>s Ali's story.</w:t>
            </w:r>
          </w:p>
          <w:p w14:paraId="72CD3ABE" w14:textId="3E681099" w:rsidR="004F23D8" w:rsidRPr="007E1465" w:rsidRDefault="007A2ED6" w:rsidP="007A2ED6">
            <w:pPr>
              <w:pStyle w:val="ad"/>
              <w:spacing w:after="0" w:line="276" w:lineRule="auto"/>
              <w:ind w:left="33"/>
              <w:jc w:val="both"/>
              <w:rPr>
                <w:sz w:val="24"/>
                <w:szCs w:val="24"/>
              </w:rPr>
            </w:pPr>
            <w:r w:rsidRPr="007A2ED6">
              <w:rPr>
                <w:sz w:val="24"/>
                <w:szCs w:val="24"/>
              </w:rPr>
              <w:t>7. The game ends in about 10-15 minutes.</w:t>
            </w:r>
          </w:p>
        </w:tc>
      </w:tr>
      <w:tr w:rsidR="007769C8" w:rsidRPr="00C84BED" w14:paraId="74321F06" w14:textId="77777777" w:rsidTr="00C416B9">
        <w:trPr>
          <w:trHeight w:val="460"/>
          <w:jc w:val="center"/>
        </w:trPr>
        <w:tc>
          <w:tcPr>
            <w:tcW w:w="2410" w:type="dxa"/>
            <w:tcBorders>
              <w:top w:val="single" w:sz="4" w:space="0" w:color="F7CBAC"/>
              <w:left w:val="single" w:sz="4" w:space="0" w:color="F7CBAC"/>
              <w:right w:val="single" w:sz="4" w:space="0" w:color="F7CBAC"/>
            </w:tcBorders>
          </w:tcPr>
          <w:p w14:paraId="0D420B22" w14:textId="1949DD53" w:rsidR="007769C8" w:rsidRPr="00257CAC" w:rsidRDefault="00257CAC" w:rsidP="007769C8">
            <w:pPr>
              <w:spacing w:line="276" w:lineRule="auto"/>
              <w:jc w:val="center"/>
              <w:rPr>
                <w:b/>
                <w:sz w:val="24"/>
                <w:szCs w:val="24"/>
                <w:lang w:val="en-US"/>
              </w:rPr>
            </w:pPr>
            <w:r>
              <w:rPr>
                <w:b/>
                <w:sz w:val="24"/>
                <w:szCs w:val="24"/>
                <w:lang w:val="en-US"/>
              </w:rPr>
              <w:lastRenderedPageBreak/>
              <w:t>Discussion</w:t>
            </w:r>
          </w:p>
        </w:tc>
        <w:tc>
          <w:tcPr>
            <w:tcW w:w="7087" w:type="dxa"/>
            <w:tcBorders>
              <w:top w:val="single" w:sz="4" w:space="0" w:color="F7CBAC"/>
              <w:left w:val="single" w:sz="4" w:space="0" w:color="F7CBAC"/>
              <w:right w:val="single" w:sz="4" w:space="0" w:color="F7CBAC"/>
            </w:tcBorders>
          </w:tcPr>
          <w:p w14:paraId="4406DF9E" w14:textId="77777777" w:rsidR="00257CAC" w:rsidRPr="00257CAC" w:rsidRDefault="00257CAC" w:rsidP="00257CAC">
            <w:pPr>
              <w:spacing w:line="276" w:lineRule="auto"/>
              <w:jc w:val="both"/>
              <w:rPr>
                <w:sz w:val="24"/>
                <w:szCs w:val="24"/>
              </w:rPr>
            </w:pPr>
            <w:r w:rsidRPr="00257CAC">
              <w:rPr>
                <w:sz w:val="24"/>
                <w:szCs w:val="24"/>
              </w:rPr>
              <w:t>Ask the observer to read aloud their notes for both stories. Then, invite the participants to comment on what the two stories about the differences in Antonio and Ali's life, for our ideas about the life of youth in Madrid and Morocco. Note the main conclusions on the flip-chart.</w:t>
            </w:r>
          </w:p>
          <w:p w14:paraId="39B1C728" w14:textId="3D535045" w:rsidR="007769C8" w:rsidRPr="00C047D9" w:rsidRDefault="00257CAC" w:rsidP="0008240E">
            <w:pPr>
              <w:spacing w:line="276" w:lineRule="auto"/>
              <w:jc w:val="both"/>
              <w:rPr>
                <w:sz w:val="24"/>
                <w:szCs w:val="24"/>
              </w:rPr>
            </w:pPr>
            <w:r w:rsidRPr="00257CAC">
              <w:rPr>
                <w:sz w:val="24"/>
                <w:szCs w:val="24"/>
              </w:rPr>
              <w:t xml:space="preserve">Ask where these </w:t>
            </w:r>
            <w:r w:rsidR="00A00E2F">
              <w:rPr>
                <w:sz w:val="24"/>
                <w:szCs w:val="24"/>
                <w:lang w:val="en-US"/>
              </w:rPr>
              <w:t>notions stem</w:t>
            </w:r>
            <w:r w:rsidRPr="00257CAC">
              <w:rPr>
                <w:sz w:val="24"/>
                <w:szCs w:val="24"/>
              </w:rPr>
              <w:t xml:space="preserve"> from. </w:t>
            </w:r>
            <w:r w:rsidR="00A00E2F">
              <w:rPr>
                <w:sz w:val="24"/>
                <w:szCs w:val="24"/>
                <w:lang w:val="en-US"/>
              </w:rPr>
              <w:t>Do a</w:t>
            </w:r>
            <w:r w:rsidRPr="00257CAC">
              <w:rPr>
                <w:sz w:val="24"/>
                <w:szCs w:val="24"/>
              </w:rPr>
              <w:t xml:space="preserve">ll share common </w:t>
            </w:r>
            <w:r w:rsidR="0008240E">
              <w:rPr>
                <w:sz w:val="24"/>
                <w:szCs w:val="24"/>
                <w:lang w:val="en-US"/>
              </w:rPr>
              <w:t xml:space="preserve">ideas </w:t>
            </w:r>
            <w:r w:rsidRPr="00257CAC">
              <w:rPr>
                <w:sz w:val="24"/>
                <w:szCs w:val="24"/>
              </w:rPr>
              <w:t>about life in Spain and Morocco? Why?</w:t>
            </w:r>
          </w:p>
        </w:tc>
      </w:tr>
    </w:tbl>
    <w:p w14:paraId="3E9A2780" w14:textId="77777777" w:rsidR="009C4067" w:rsidRDefault="009C4067" w:rsidP="009C4067">
      <w:pPr>
        <w:spacing w:after="0" w:line="276" w:lineRule="auto"/>
        <w:ind w:right="425"/>
        <w:jc w:val="both"/>
        <w:rPr>
          <w:sz w:val="24"/>
          <w:szCs w:val="24"/>
        </w:rPr>
      </w:pPr>
    </w:p>
    <w:p w14:paraId="1DD3EAD7" w14:textId="053DDDE6" w:rsidR="004E128B" w:rsidRDefault="004E128B" w:rsidP="009C4067">
      <w:pPr>
        <w:spacing w:after="0" w:line="276" w:lineRule="auto"/>
        <w:ind w:right="425"/>
        <w:jc w:val="both"/>
        <w:rPr>
          <w:sz w:val="24"/>
          <w:szCs w:val="24"/>
        </w:rPr>
      </w:pPr>
    </w:p>
    <w:p w14:paraId="31766D83" w14:textId="77777777" w:rsidR="00401151" w:rsidRPr="009C4067" w:rsidRDefault="00401151" w:rsidP="009C4067">
      <w:pPr>
        <w:spacing w:after="0" w:line="276" w:lineRule="auto"/>
        <w:ind w:right="425"/>
        <w:jc w:val="both"/>
        <w:rPr>
          <w:sz w:val="24"/>
          <w:szCs w:val="24"/>
        </w:rPr>
      </w:pPr>
    </w:p>
    <w:p w14:paraId="5DDA39AB" w14:textId="00DAF316" w:rsidR="009C4067" w:rsidRDefault="00B53C0F" w:rsidP="004E128B">
      <w:pPr>
        <w:spacing w:after="0" w:line="276" w:lineRule="auto"/>
        <w:ind w:right="425"/>
        <w:jc w:val="center"/>
        <w:rPr>
          <w:b/>
          <w:sz w:val="28"/>
          <w:szCs w:val="28"/>
        </w:rPr>
      </w:pPr>
      <w:r w:rsidRPr="008C5E00">
        <w:rPr>
          <w:b/>
          <w:sz w:val="28"/>
          <w:szCs w:val="28"/>
        </w:rPr>
        <w:t>Activity</w:t>
      </w:r>
      <w:r w:rsidR="004E128B" w:rsidRPr="00526D45">
        <w:rPr>
          <w:b/>
          <w:sz w:val="28"/>
          <w:szCs w:val="28"/>
        </w:rPr>
        <w:t xml:space="preserve"> </w:t>
      </w:r>
      <w:r w:rsidR="00A1323B">
        <w:rPr>
          <w:b/>
          <w:sz w:val="28"/>
          <w:szCs w:val="28"/>
        </w:rPr>
        <w:t>9</w:t>
      </w: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731D2390"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C6D9CDB" w14:textId="7268324C"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04274F62" w14:textId="09169FC9" w:rsidR="002C7579" w:rsidRPr="00561F99" w:rsidRDefault="0086119A" w:rsidP="00C416B9">
            <w:pPr>
              <w:spacing w:line="276" w:lineRule="auto"/>
              <w:jc w:val="center"/>
              <w:rPr>
                <w:b/>
                <w:color w:val="FFFFFF"/>
                <w:sz w:val="24"/>
                <w:szCs w:val="24"/>
              </w:rPr>
            </w:pPr>
            <w:r w:rsidRPr="0086119A">
              <w:rPr>
                <w:b/>
                <w:color w:val="FFFFFF"/>
                <w:sz w:val="24"/>
                <w:szCs w:val="24"/>
              </w:rPr>
              <w:t>Pyramid of values</w:t>
            </w:r>
          </w:p>
        </w:tc>
      </w:tr>
      <w:tr w:rsidR="002C7579" w:rsidRPr="00C84BED" w14:paraId="43286E3B"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FEA37A9" w14:textId="526477AA" w:rsidR="002C757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17661B0D" w14:textId="1479F31F" w:rsidR="002C7579" w:rsidRPr="00561F99" w:rsidRDefault="0086119A" w:rsidP="00C416B9">
            <w:pPr>
              <w:spacing w:line="276" w:lineRule="auto"/>
              <w:jc w:val="both"/>
              <w:rPr>
                <w:sz w:val="24"/>
                <w:szCs w:val="24"/>
              </w:rPr>
            </w:pPr>
            <w:r w:rsidRPr="0086119A">
              <w:rPr>
                <w:sz w:val="24"/>
                <w:szCs w:val="24"/>
              </w:rPr>
              <w:t>To understand their own cultural values ​​and values ​​of other cultures</w:t>
            </w:r>
          </w:p>
        </w:tc>
      </w:tr>
      <w:tr w:rsidR="004F23D8" w:rsidRPr="00C84BED" w14:paraId="0BD73AB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119A33B" w14:textId="4A08F5B4"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F97C116" w14:textId="79BCE959" w:rsidR="004F23D8" w:rsidRPr="0086119A" w:rsidRDefault="004F23D8" w:rsidP="0086119A">
            <w:pPr>
              <w:spacing w:line="276" w:lineRule="auto"/>
              <w:rPr>
                <w:sz w:val="24"/>
                <w:szCs w:val="24"/>
                <w:lang w:val="en-US"/>
              </w:rPr>
            </w:pPr>
            <w:r>
              <w:rPr>
                <w:sz w:val="24"/>
                <w:szCs w:val="24"/>
              </w:rPr>
              <w:t xml:space="preserve">30-40 </w:t>
            </w:r>
            <w:r w:rsidR="0086119A">
              <w:rPr>
                <w:sz w:val="24"/>
                <w:szCs w:val="24"/>
                <w:lang w:val="en-US"/>
              </w:rPr>
              <w:t>minutes</w:t>
            </w:r>
          </w:p>
        </w:tc>
      </w:tr>
      <w:tr w:rsidR="004F23D8" w:rsidRPr="00C84BED" w14:paraId="072B8B0E"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0D6A4C3" w14:textId="6872C801"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557BBDC1" w14:textId="5F34F756" w:rsidR="004F23D8" w:rsidRPr="00C047D9" w:rsidRDefault="0086119A" w:rsidP="004F23D8">
            <w:pPr>
              <w:spacing w:line="276" w:lineRule="auto"/>
              <w:rPr>
                <w:sz w:val="24"/>
                <w:szCs w:val="24"/>
              </w:rPr>
            </w:pPr>
            <w:r w:rsidRPr="0086119A">
              <w:rPr>
                <w:sz w:val="24"/>
                <w:szCs w:val="24"/>
              </w:rPr>
              <w:t>A set of cards with formulated values</w:t>
            </w:r>
          </w:p>
        </w:tc>
      </w:tr>
      <w:tr w:rsidR="004F23D8" w:rsidRPr="00C84BED" w14:paraId="209A826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C8247D1" w14:textId="567D4E93"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47363BF5" w14:textId="4BF97099" w:rsidR="0086119A" w:rsidRPr="0086119A" w:rsidRDefault="00554796" w:rsidP="0086119A">
            <w:pPr>
              <w:spacing w:line="276" w:lineRule="auto"/>
              <w:jc w:val="both"/>
              <w:rPr>
                <w:sz w:val="24"/>
                <w:szCs w:val="24"/>
              </w:rPr>
            </w:pPr>
            <w:r>
              <w:rPr>
                <w:sz w:val="24"/>
                <w:szCs w:val="24"/>
                <w:lang w:val="en-US"/>
              </w:rPr>
              <w:t>Played in</w:t>
            </w:r>
            <w:r w:rsidR="0086119A" w:rsidRPr="0086119A">
              <w:rPr>
                <w:sz w:val="24"/>
                <w:szCs w:val="24"/>
              </w:rPr>
              <w:t xml:space="preserve"> groups of 5 people. Each participant in the group </w:t>
            </w:r>
            <w:r w:rsidR="00080E37">
              <w:rPr>
                <w:sz w:val="24"/>
                <w:szCs w:val="24"/>
              </w:rPr>
              <w:t>within 10-15 minutes interpret</w:t>
            </w:r>
            <w:r w:rsidR="00080E37">
              <w:rPr>
                <w:sz w:val="24"/>
                <w:szCs w:val="24"/>
                <w:lang w:val="en-US"/>
              </w:rPr>
              <w:t>s</w:t>
            </w:r>
            <w:r w:rsidR="0086119A" w:rsidRPr="0086119A">
              <w:rPr>
                <w:sz w:val="24"/>
                <w:szCs w:val="24"/>
              </w:rPr>
              <w:t xml:space="preserve"> in front of </w:t>
            </w:r>
            <w:r w:rsidR="00080E37">
              <w:rPr>
                <w:sz w:val="24"/>
                <w:szCs w:val="24"/>
                <w:lang w:val="en-US"/>
              </w:rPr>
              <w:t xml:space="preserve">the group his.her </w:t>
            </w:r>
            <w:r w:rsidR="0086119A" w:rsidRPr="0086119A">
              <w:rPr>
                <w:sz w:val="24"/>
                <w:szCs w:val="24"/>
              </w:rPr>
              <w:t>cultural values, afterwards a general discussion</w:t>
            </w:r>
            <w:r w:rsidR="00006A89">
              <w:rPr>
                <w:sz w:val="24"/>
                <w:szCs w:val="24"/>
                <w:lang w:val="en-US"/>
              </w:rPr>
              <w:t xml:space="preserve"> follows</w:t>
            </w:r>
            <w:r w:rsidR="0086119A" w:rsidRPr="0086119A">
              <w:rPr>
                <w:sz w:val="24"/>
                <w:szCs w:val="24"/>
              </w:rPr>
              <w:t xml:space="preserve">. Several areas of exemplary </w:t>
            </w:r>
            <w:r w:rsidR="00734BFB">
              <w:rPr>
                <w:sz w:val="24"/>
                <w:szCs w:val="24"/>
                <w:lang w:val="en-US"/>
              </w:rPr>
              <w:t>statements</w:t>
            </w:r>
            <w:r w:rsidR="0086119A" w:rsidRPr="0086119A">
              <w:rPr>
                <w:sz w:val="24"/>
                <w:szCs w:val="24"/>
              </w:rPr>
              <w:t xml:space="preserve"> can be selected:</w:t>
            </w:r>
          </w:p>
          <w:p w14:paraId="06A7064A" w14:textId="77777777" w:rsidR="0086119A" w:rsidRPr="0086119A" w:rsidRDefault="0086119A" w:rsidP="004C18DE">
            <w:pPr>
              <w:spacing w:after="0" w:line="276" w:lineRule="auto"/>
              <w:jc w:val="both"/>
              <w:rPr>
                <w:sz w:val="24"/>
                <w:szCs w:val="24"/>
              </w:rPr>
            </w:pPr>
            <w:r w:rsidRPr="0086119A">
              <w:rPr>
                <w:sz w:val="24"/>
                <w:szCs w:val="24"/>
              </w:rPr>
              <w:t>1. The main thing in human life is ....</w:t>
            </w:r>
          </w:p>
          <w:p w14:paraId="50A90805" w14:textId="77777777" w:rsidR="0086119A" w:rsidRPr="0086119A" w:rsidRDefault="0086119A" w:rsidP="004C18DE">
            <w:pPr>
              <w:spacing w:after="0" w:line="276" w:lineRule="auto"/>
              <w:jc w:val="both"/>
              <w:rPr>
                <w:sz w:val="24"/>
                <w:szCs w:val="24"/>
              </w:rPr>
            </w:pPr>
            <w:r w:rsidRPr="0086119A">
              <w:rPr>
                <w:sz w:val="24"/>
                <w:szCs w:val="24"/>
              </w:rPr>
              <w:t>2. Human life is a higher value ....</w:t>
            </w:r>
          </w:p>
          <w:p w14:paraId="7FA57810" w14:textId="77777777" w:rsidR="0086119A" w:rsidRPr="0086119A" w:rsidRDefault="0086119A" w:rsidP="004C18DE">
            <w:pPr>
              <w:spacing w:after="0" w:line="276" w:lineRule="auto"/>
              <w:jc w:val="both"/>
              <w:rPr>
                <w:sz w:val="24"/>
                <w:szCs w:val="24"/>
              </w:rPr>
            </w:pPr>
            <w:r w:rsidRPr="0086119A">
              <w:rPr>
                <w:sz w:val="24"/>
                <w:szCs w:val="24"/>
              </w:rPr>
              <w:t>3. The meaning of human life is in ....</w:t>
            </w:r>
          </w:p>
          <w:p w14:paraId="09FBEC43" w14:textId="77777777" w:rsidR="0086119A" w:rsidRPr="0086119A" w:rsidRDefault="0086119A" w:rsidP="004C18DE">
            <w:pPr>
              <w:spacing w:after="0" w:line="276" w:lineRule="auto"/>
              <w:jc w:val="both"/>
              <w:rPr>
                <w:sz w:val="24"/>
                <w:szCs w:val="24"/>
              </w:rPr>
            </w:pPr>
            <w:r w:rsidRPr="0086119A">
              <w:rPr>
                <w:sz w:val="24"/>
                <w:szCs w:val="24"/>
              </w:rPr>
              <w:t>4. The profession is ....</w:t>
            </w:r>
          </w:p>
          <w:p w14:paraId="20A36FED" w14:textId="77777777" w:rsidR="0086119A" w:rsidRPr="0086119A" w:rsidRDefault="0086119A" w:rsidP="004C18DE">
            <w:pPr>
              <w:spacing w:after="0" w:line="276" w:lineRule="auto"/>
              <w:jc w:val="both"/>
              <w:rPr>
                <w:sz w:val="24"/>
                <w:szCs w:val="24"/>
              </w:rPr>
            </w:pPr>
            <w:r w:rsidRPr="0086119A">
              <w:rPr>
                <w:sz w:val="24"/>
                <w:szCs w:val="24"/>
              </w:rPr>
              <w:t>5. Family and home coziness are ....</w:t>
            </w:r>
          </w:p>
          <w:p w14:paraId="3909A9AB" w14:textId="77777777" w:rsidR="0086119A" w:rsidRPr="0086119A" w:rsidRDefault="0086119A" w:rsidP="004C18DE">
            <w:pPr>
              <w:spacing w:after="0" w:line="276" w:lineRule="auto"/>
              <w:jc w:val="both"/>
              <w:rPr>
                <w:sz w:val="24"/>
                <w:szCs w:val="24"/>
              </w:rPr>
            </w:pPr>
            <w:r w:rsidRPr="0086119A">
              <w:rPr>
                <w:sz w:val="24"/>
                <w:szCs w:val="24"/>
              </w:rPr>
              <w:lastRenderedPageBreak/>
              <w:t>6. Money is ....</w:t>
            </w:r>
          </w:p>
          <w:p w14:paraId="42BEE567" w14:textId="77777777" w:rsidR="0086119A" w:rsidRPr="0086119A" w:rsidRDefault="0086119A" w:rsidP="004C18DE">
            <w:pPr>
              <w:spacing w:after="0" w:line="276" w:lineRule="auto"/>
              <w:jc w:val="both"/>
              <w:rPr>
                <w:sz w:val="24"/>
                <w:szCs w:val="24"/>
              </w:rPr>
            </w:pPr>
            <w:r w:rsidRPr="0086119A">
              <w:rPr>
                <w:sz w:val="24"/>
                <w:szCs w:val="24"/>
              </w:rPr>
              <w:t>7. Friends for me are ....</w:t>
            </w:r>
          </w:p>
          <w:p w14:paraId="307389EB" w14:textId="77777777" w:rsidR="0086119A" w:rsidRPr="0086119A" w:rsidRDefault="0086119A" w:rsidP="004C18DE">
            <w:pPr>
              <w:spacing w:after="0" w:line="276" w:lineRule="auto"/>
              <w:jc w:val="both"/>
              <w:rPr>
                <w:sz w:val="24"/>
                <w:szCs w:val="24"/>
              </w:rPr>
            </w:pPr>
            <w:r w:rsidRPr="0086119A">
              <w:rPr>
                <w:sz w:val="24"/>
                <w:szCs w:val="24"/>
              </w:rPr>
              <w:t>8. The homeland is the most ....</w:t>
            </w:r>
          </w:p>
          <w:p w14:paraId="1D09EB74" w14:textId="63006684" w:rsidR="004F23D8" w:rsidRPr="00C047D9" w:rsidRDefault="0086119A" w:rsidP="009B5866">
            <w:pPr>
              <w:spacing w:line="276" w:lineRule="auto"/>
              <w:jc w:val="both"/>
              <w:rPr>
                <w:sz w:val="24"/>
                <w:szCs w:val="24"/>
              </w:rPr>
            </w:pPr>
            <w:r w:rsidRPr="0086119A">
              <w:rPr>
                <w:sz w:val="24"/>
                <w:szCs w:val="24"/>
              </w:rPr>
              <w:t xml:space="preserve">Summary: Each participant ranks ranging values, interpreting </w:t>
            </w:r>
            <w:r w:rsidR="009B5866">
              <w:rPr>
                <w:sz w:val="24"/>
                <w:szCs w:val="24"/>
                <w:lang w:val="en-US"/>
              </w:rPr>
              <w:t xml:space="preserve">his/her </w:t>
            </w:r>
            <w:r w:rsidRPr="0086119A">
              <w:rPr>
                <w:sz w:val="24"/>
                <w:szCs w:val="24"/>
              </w:rPr>
              <w:t>cultural identity.</w:t>
            </w:r>
          </w:p>
        </w:tc>
      </w:tr>
    </w:tbl>
    <w:p w14:paraId="66179AEF" w14:textId="77777777" w:rsidR="009C4067" w:rsidRDefault="009C4067" w:rsidP="009C4067">
      <w:pPr>
        <w:spacing w:after="0" w:line="276" w:lineRule="auto"/>
        <w:ind w:right="425"/>
        <w:jc w:val="both"/>
        <w:rPr>
          <w:sz w:val="24"/>
          <w:szCs w:val="24"/>
        </w:rPr>
      </w:pPr>
    </w:p>
    <w:p w14:paraId="17E3334F" w14:textId="1F5EC3FD" w:rsidR="009C4067" w:rsidRDefault="00B53C0F" w:rsidP="004E128B">
      <w:pPr>
        <w:spacing w:after="0" w:line="276" w:lineRule="auto"/>
        <w:ind w:right="425"/>
        <w:jc w:val="center"/>
        <w:rPr>
          <w:b/>
          <w:sz w:val="28"/>
          <w:szCs w:val="28"/>
        </w:rPr>
      </w:pPr>
      <w:r w:rsidRPr="008C5E00">
        <w:rPr>
          <w:b/>
          <w:sz w:val="28"/>
          <w:szCs w:val="28"/>
        </w:rPr>
        <w:t>Activity</w:t>
      </w:r>
      <w:r w:rsidR="004E128B" w:rsidRPr="00526D45">
        <w:rPr>
          <w:b/>
          <w:sz w:val="28"/>
          <w:szCs w:val="28"/>
        </w:rPr>
        <w:t xml:space="preserve"> </w:t>
      </w:r>
      <w:r w:rsidR="00A1323B">
        <w:rPr>
          <w:b/>
          <w:sz w:val="28"/>
          <w:szCs w:val="28"/>
        </w:rPr>
        <w:t>10</w:t>
      </w:r>
    </w:p>
    <w:p w14:paraId="21BAD571" w14:textId="77777777" w:rsidR="004E128B" w:rsidRDefault="004E128B" w:rsidP="004E128B">
      <w:pPr>
        <w:spacing w:after="0" w:line="276" w:lineRule="auto"/>
        <w:ind w:right="425"/>
        <w:jc w:val="center"/>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3C0C0D4D" w14:textId="77777777" w:rsidTr="00C416B9">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40DCCA38" w14:textId="0987BBE5" w:rsidR="002C7579" w:rsidRPr="006063C1" w:rsidRDefault="00267F10" w:rsidP="00C416B9">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71469697" w14:textId="03C239AB" w:rsidR="002C7579" w:rsidRPr="00561F99" w:rsidRDefault="00D90FDE" w:rsidP="00C416B9">
            <w:pPr>
              <w:spacing w:line="276" w:lineRule="auto"/>
              <w:jc w:val="center"/>
              <w:rPr>
                <w:b/>
                <w:color w:val="FFFFFF"/>
                <w:sz w:val="24"/>
                <w:szCs w:val="24"/>
              </w:rPr>
            </w:pPr>
            <w:r w:rsidRPr="00D90FDE">
              <w:rPr>
                <w:b/>
                <w:color w:val="FFFFFF"/>
                <w:sz w:val="24"/>
                <w:szCs w:val="24"/>
              </w:rPr>
              <w:t>Developing a project: "In our school we are all equal" (ideas for how to be effective allies)</w:t>
            </w:r>
          </w:p>
        </w:tc>
      </w:tr>
      <w:tr w:rsidR="002C7579" w:rsidRPr="00C84BED" w14:paraId="16F1229F"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56712EC" w14:textId="0FC17C52" w:rsidR="002C7579" w:rsidRPr="006063C1" w:rsidRDefault="00267F10" w:rsidP="00C416B9">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9D7DE6C" w14:textId="77777777" w:rsidR="00D90FDE" w:rsidRPr="00D90FDE" w:rsidRDefault="00D90FDE" w:rsidP="004C18DE">
            <w:pPr>
              <w:spacing w:after="0" w:line="276" w:lineRule="auto"/>
              <w:jc w:val="both"/>
              <w:rPr>
                <w:sz w:val="24"/>
                <w:szCs w:val="24"/>
              </w:rPr>
            </w:pPr>
            <w:r w:rsidRPr="00D90FDE">
              <w:rPr>
                <w:sz w:val="24"/>
                <w:szCs w:val="24"/>
              </w:rPr>
              <w:t>1. To understand the prerequisites and capabilities of each participant in the process of building a tolerant attitude without prejudice to children and families of different ethnicity.</w:t>
            </w:r>
          </w:p>
          <w:p w14:paraId="4E4DBA4E" w14:textId="597CA22F" w:rsidR="002C7579" w:rsidRPr="00D90FDE" w:rsidRDefault="00D90FDE" w:rsidP="004C18DE">
            <w:pPr>
              <w:spacing w:after="0" w:line="276" w:lineRule="auto"/>
              <w:jc w:val="both"/>
              <w:rPr>
                <w:sz w:val="24"/>
                <w:szCs w:val="24"/>
              </w:rPr>
            </w:pPr>
            <w:r w:rsidRPr="00D90FDE">
              <w:rPr>
                <w:sz w:val="24"/>
                <w:szCs w:val="24"/>
              </w:rPr>
              <w:t>2. To form a positive attitude of joint actions.</w:t>
            </w:r>
          </w:p>
        </w:tc>
      </w:tr>
      <w:tr w:rsidR="004F23D8" w:rsidRPr="00C84BED" w14:paraId="179FE1EB"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BC9F0E6" w14:textId="5E2ED76E" w:rsidR="004F23D8" w:rsidRPr="005472A6" w:rsidRDefault="004F23D8" w:rsidP="004F23D8">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D2B77CD" w14:textId="029AE8AA" w:rsidR="004F23D8" w:rsidRPr="003654EB" w:rsidRDefault="004F23D8" w:rsidP="003654EB">
            <w:pPr>
              <w:spacing w:line="276" w:lineRule="auto"/>
              <w:rPr>
                <w:sz w:val="24"/>
                <w:szCs w:val="24"/>
                <w:lang w:val="en-US"/>
              </w:rPr>
            </w:pPr>
            <w:r>
              <w:rPr>
                <w:sz w:val="24"/>
                <w:szCs w:val="24"/>
              </w:rPr>
              <w:t xml:space="preserve">60 </w:t>
            </w:r>
            <w:r w:rsidR="003654EB">
              <w:rPr>
                <w:sz w:val="24"/>
                <w:szCs w:val="24"/>
                <w:lang w:val="en-US"/>
              </w:rPr>
              <w:t>minutes</w:t>
            </w:r>
          </w:p>
        </w:tc>
      </w:tr>
      <w:tr w:rsidR="004F23D8" w:rsidRPr="00C84BED" w14:paraId="73197F88"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62D777C" w14:textId="4309B694" w:rsidR="004F23D8" w:rsidRDefault="004F23D8" w:rsidP="004F23D8">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394DA757" w14:textId="418F8634" w:rsidR="004F23D8" w:rsidRPr="00C047D9" w:rsidRDefault="003654EB" w:rsidP="004F23D8">
            <w:pPr>
              <w:spacing w:line="276" w:lineRule="auto"/>
              <w:rPr>
                <w:sz w:val="24"/>
                <w:szCs w:val="24"/>
              </w:rPr>
            </w:pPr>
            <w:r w:rsidRPr="003654EB">
              <w:rPr>
                <w:sz w:val="24"/>
                <w:szCs w:val="24"/>
              </w:rPr>
              <w:t>Posters, markers, magazines, newspapers, scissors, glue, tape</w:t>
            </w:r>
          </w:p>
        </w:tc>
      </w:tr>
      <w:tr w:rsidR="004F23D8" w:rsidRPr="00C84BED" w14:paraId="3C9C9B59" w14:textId="77777777" w:rsidTr="00C416B9">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43E76D3" w14:textId="4477BF5D" w:rsidR="004F23D8" w:rsidRDefault="004F23D8" w:rsidP="004F23D8">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282FFE7B" w14:textId="0A6F07BA" w:rsidR="003654EB" w:rsidRPr="003654EB" w:rsidRDefault="003654EB" w:rsidP="003654EB">
            <w:pPr>
              <w:spacing w:line="276" w:lineRule="auto"/>
              <w:jc w:val="both"/>
              <w:rPr>
                <w:sz w:val="24"/>
                <w:szCs w:val="24"/>
              </w:rPr>
            </w:pPr>
            <w:r w:rsidRPr="003654EB">
              <w:rPr>
                <w:sz w:val="24"/>
                <w:szCs w:val="24"/>
              </w:rPr>
              <w:t xml:space="preserve">Participants are </w:t>
            </w:r>
            <w:r w:rsidR="000D353E">
              <w:rPr>
                <w:sz w:val="24"/>
                <w:szCs w:val="24"/>
                <w:lang w:val="en-US"/>
              </w:rPr>
              <w:t>divided</w:t>
            </w:r>
            <w:r w:rsidRPr="003654EB">
              <w:rPr>
                <w:sz w:val="24"/>
                <w:szCs w:val="24"/>
              </w:rPr>
              <w:t xml:space="preserve"> in small groups (4 - 5 people). Each group draws a poster on the topic "In our school we are all equal".</w:t>
            </w:r>
          </w:p>
          <w:p w14:paraId="5B613E37" w14:textId="0B0EED39" w:rsidR="004F23D8" w:rsidRPr="00C047D9" w:rsidRDefault="003654EB" w:rsidP="0051182D">
            <w:pPr>
              <w:spacing w:line="276" w:lineRule="auto"/>
              <w:jc w:val="both"/>
              <w:rPr>
                <w:sz w:val="24"/>
                <w:szCs w:val="24"/>
              </w:rPr>
            </w:pPr>
            <w:r w:rsidRPr="003654EB">
              <w:rPr>
                <w:sz w:val="24"/>
                <w:szCs w:val="24"/>
              </w:rPr>
              <w:t xml:space="preserve">Each group presents </w:t>
            </w:r>
            <w:r w:rsidR="0051182D">
              <w:rPr>
                <w:sz w:val="24"/>
                <w:szCs w:val="24"/>
                <w:lang w:val="en-US"/>
              </w:rPr>
              <w:t>their</w:t>
            </w:r>
            <w:r w:rsidRPr="003654EB">
              <w:rPr>
                <w:sz w:val="24"/>
                <w:szCs w:val="24"/>
              </w:rPr>
              <w:t xml:space="preserve"> product.</w:t>
            </w:r>
          </w:p>
        </w:tc>
      </w:tr>
    </w:tbl>
    <w:p w14:paraId="5A8DEBFC" w14:textId="6F9007D9" w:rsidR="00272D64" w:rsidRPr="00272D64" w:rsidRDefault="00272D64" w:rsidP="00272D64">
      <w:pPr>
        <w:spacing w:after="0" w:line="276" w:lineRule="auto"/>
        <w:ind w:right="424"/>
        <w:jc w:val="both"/>
        <w:rPr>
          <w:sz w:val="24"/>
          <w:szCs w:val="24"/>
        </w:rPr>
      </w:pPr>
    </w:p>
    <w:p w14:paraId="43525F69" w14:textId="77777777" w:rsidR="00272D64" w:rsidRDefault="00272D64" w:rsidP="00272D64">
      <w:pPr>
        <w:spacing w:after="0" w:line="276" w:lineRule="auto"/>
        <w:ind w:right="566"/>
        <w:jc w:val="both"/>
        <w:rPr>
          <w:sz w:val="24"/>
          <w:szCs w:val="24"/>
        </w:rPr>
      </w:pPr>
    </w:p>
    <w:p w14:paraId="4A231670" w14:textId="77777777" w:rsidR="00272D64" w:rsidRPr="00BB2E89" w:rsidRDefault="00272D64" w:rsidP="009C4067">
      <w:pPr>
        <w:spacing w:after="0" w:line="276" w:lineRule="auto"/>
        <w:ind w:right="425"/>
        <w:jc w:val="both"/>
        <w:rPr>
          <w:sz w:val="24"/>
          <w:szCs w:val="24"/>
        </w:rPr>
      </w:pPr>
    </w:p>
    <w:p w14:paraId="0FEEE381" w14:textId="77777777" w:rsidR="00D675DA" w:rsidRPr="00BB2E89" w:rsidRDefault="00D675DA" w:rsidP="00D675DA">
      <w:pPr>
        <w:tabs>
          <w:tab w:val="left" w:pos="-5"/>
          <w:tab w:val="left" w:pos="1416"/>
          <w:tab w:val="left" w:pos="2124"/>
          <w:tab w:val="left" w:pos="2832"/>
          <w:tab w:val="center" w:pos="4819"/>
          <w:tab w:val="left" w:pos="5250"/>
        </w:tabs>
        <w:spacing w:after="0" w:line="240" w:lineRule="auto"/>
        <w:ind w:left="720" w:hanging="720"/>
        <w:jc w:val="both"/>
        <w:rPr>
          <w:sz w:val="24"/>
          <w:szCs w:val="24"/>
        </w:rPr>
      </w:pPr>
    </w:p>
    <w:p w14:paraId="4CD414F1" w14:textId="7C4B1003" w:rsidR="00EA7AA0" w:rsidRDefault="00B7659F" w:rsidP="00B7659F">
      <w:pPr>
        <w:pBdr>
          <w:top w:val="nil"/>
          <w:left w:val="nil"/>
          <w:bottom w:val="nil"/>
          <w:right w:val="nil"/>
          <w:between w:val="nil"/>
        </w:pBdr>
        <w:tabs>
          <w:tab w:val="left" w:pos="427"/>
        </w:tabs>
        <w:spacing w:after="0" w:line="276" w:lineRule="auto"/>
        <w:ind w:right="424"/>
        <w:jc w:val="center"/>
        <w:rPr>
          <w:b/>
          <w:sz w:val="32"/>
          <w:szCs w:val="32"/>
        </w:rPr>
      </w:pPr>
      <w:r w:rsidRPr="00B7659F">
        <w:rPr>
          <w:b/>
          <w:sz w:val="32"/>
          <w:szCs w:val="32"/>
        </w:rPr>
        <w:t>References</w:t>
      </w:r>
    </w:p>
    <w:p w14:paraId="66B24949" w14:textId="77777777" w:rsidR="00B7659F" w:rsidRDefault="00B7659F" w:rsidP="00B7659F">
      <w:pPr>
        <w:pBdr>
          <w:top w:val="nil"/>
          <w:left w:val="nil"/>
          <w:bottom w:val="nil"/>
          <w:right w:val="nil"/>
          <w:between w:val="nil"/>
        </w:pBdr>
        <w:tabs>
          <w:tab w:val="left" w:pos="427"/>
        </w:tabs>
        <w:spacing w:after="0" w:line="276" w:lineRule="auto"/>
        <w:ind w:right="424"/>
        <w:jc w:val="center"/>
        <w:rPr>
          <w:sz w:val="24"/>
          <w:szCs w:val="24"/>
        </w:rPr>
      </w:pPr>
    </w:p>
    <w:p w14:paraId="57E3F582" w14:textId="7EB3D19E" w:rsidR="002F0EF5" w:rsidRPr="00C416B9" w:rsidRDefault="002F0EF5"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Динчийска, Ст.</w:t>
      </w:r>
      <w:r w:rsidRPr="00C416B9">
        <w:rPr>
          <w:sz w:val="24"/>
          <w:szCs w:val="24"/>
        </w:rPr>
        <w:t xml:space="preserve"> Интеркултурният релативизъм в обучението на студенти от хуманитарни специалности. – В: Многообразие без граници. Сборник. В. Търново, 2008</w:t>
      </w:r>
    </w:p>
    <w:p w14:paraId="474ED863" w14:textId="1AAC222B" w:rsidR="002F0EF5" w:rsidRPr="00C416B9" w:rsidRDefault="002F0EF5"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Милев, Ал., Б. Николов, Й. Братков</w:t>
      </w:r>
      <w:r w:rsidR="0082663E" w:rsidRPr="00C930B1">
        <w:rPr>
          <w:i/>
          <w:sz w:val="24"/>
          <w:szCs w:val="24"/>
        </w:rPr>
        <w:t>.</w:t>
      </w:r>
      <w:r w:rsidRPr="00C416B9">
        <w:rPr>
          <w:sz w:val="24"/>
          <w:szCs w:val="24"/>
        </w:rPr>
        <w:t xml:space="preserve"> Речник на чуждите думи в българския език. София, 1978</w:t>
      </w:r>
    </w:p>
    <w:p w14:paraId="5663DBE8" w14:textId="7A9E8A81" w:rsidR="00796516" w:rsidRDefault="0082663E"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Грушевицкая Т.Г., Попков В.Д., Садохин А.</w:t>
      </w:r>
      <w:r w:rsidR="00796516" w:rsidRPr="00C930B1">
        <w:rPr>
          <w:i/>
          <w:sz w:val="24"/>
          <w:szCs w:val="24"/>
        </w:rPr>
        <w:t>П.</w:t>
      </w:r>
      <w:r w:rsidR="00796516" w:rsidRPr="00B56235">
        <w:rPr>
          <w:sz w:val="24"/>
          <w:szCs w:val="24"/>
        </w:rPr>
        <w:t xml:space="preserve"> Основы межкультурной коммуникации: Учебник для вузов (Под ред. А. П. Садохина), М</w:t>
      </w:r>
      <w:r>
        <w:rPr>
          <w:sz w:val="24"/>
          <w:szCs w:val="24"/>
        </w:rPr>
        <w:t>осква</w:t>
      </w:r>
      <w:r w:rsidR="00796516" w:rsidRPr="00B56235">
        <w:rPr>
          <w:sz w:val="24"/>
          <w:szCs w:val="24"/>
        </w:rPr>
        <w:t>, 2002</w:t>
      </w:r>
    </w:p>
    <w:p w14:paraId="5342AD25" w14:textId="1A78FBF1" w:rsidR="0082663E" w:rsidRDefault="0082663E" w:rsidP="0082663E">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Мацумото, Д.</w:t>
      </w:r>
      <w:r w:rsidRPr="0082663E">
        <w:rPr>
          <w:sz w:val="24"/>
          <w:szCs w:val="24"/>
        </w:rPr>
        <w:t xml:space="preserve"> Психология и культура: современные исследования. Санкт-Петербург, 2002</w:t>
      </w:r>
    </w:p>
    <w:p w14:paraId="574F3E43" w14:textId="77777777" w:rsidR="00C930B1" w:rsidRDefault="00C930B1" w:rsidP="00C930B1">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lastRenderedPageBreak/>
        <w:t>Сборник с упражнения към пакет обучителни материали по проект „Училища без дискриминация”</w:t>
      </w:r>
      <w:r w:rsidRPr="00C416B9">
        <w:rPr>
          <w:sz w:val="24"/>
          <w:szCs w:val="24"/>
        </w:rPr>
        <w:t xml:space="preserve"> - http://proektuchilista.kzd.bg</w:t>
      </w:r>
    </w:p>
    <w:p w14:paraId="535EC6A1" w14:textId="77777777" w:rsidR="0082663E" w:rsidRPr="0082663E" w:rsidRDefault="0082663E" w:rsidP="0082663E">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Фролов, С.С.</w:t>
      </w:r>
      <w:r w:rsidRPr="0082663E">
        <w:rPr>
          <w:sz w:val="24"/>
          <w:szCs w:val="24"/>
        </w:rPr>
        <w:t xml:space="preserve"> Социология.  http://1nm.nm.ru/soc_33.htm</w:t>
      </w:r>
    </w:p>
    <w:p w14:paraId="5549793D" w14:textId="4FF826C0" w:rsidR="00A1323B" w:rsidRPr="00C416B9" w:rsidRDefault="002F0EF5"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Чавдарова-Костова, С.</w:t>
      </w:r>
      <w:r w:rsidRPr="00C416B9">
        <w:rPr>
          <w:sz w:val="24"/>
          <w:szCs w:val="24"/>
        </w:rPr>
        <w:t xml:space="preserve"> Съвременни предизвикателства пред интеркултурното възпитание. ИК “Образование”, София, 2010</w:t>
      </w:r>
    </w:p>
    <w:p w14:paraId="4CE65717" w14:textId="474A44B5" w:rsidR="002F0EF5" w:rsidRPr="00C416B9" w:rsidRDefault="002F0EF5"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Bennett, M.</w:t>
      </w:r>
      <w:r w:rsidRPr="00C416B9">
        <w:rPr>
          <w:sz w:val="24"/>
          <w:szCs w:val="24"/>
        </w:rPr>
        <w:t xml:space="preserve"> Tawards a Developmental Model of Intercultural Sensitivity. 1993 – http://www.library.wisc.edu/EDVRC/docs/public/ pdfs/.../intCulSens.pdf </w:t>
      </w:r>
    </w:p>
    <w:p w14:paraId="7EBCFFBC" w14:textId="31E54192" w:rsidR="00A1323B" w:rsidRPr="00C416B9" w:rsidRDefault="002F0EF5" w:rsidP="00C416B9">
      <w:pPr>
        <w:pBdr>
          <w:top w:val="nil"/>
          <w:left w:val="nil"/>
          <w:bottom w:val="nil"/>
          <w:right w:val="nil"/>
          <w:between w:val="nil"/>
        </w:pBdr>
        <w:tabs>
          <w:tab w:val="left" w:pos="427"/>
        </w:tabs>
        <w:spacing w:after="0" w:line="276" w:lineRule="auto"/>
        <w:ind w:right="424"/>
        <w:jc w:val="both"/>
        <w:rPr>
          <w:sz w:val="24"/>
          <w:szCs w:val="24"/>
        </w:rPr>
      </w:pPr>
      <w:r w:rsidRPr="00C930B1">
        <w:rPr>
          <w:i/>
          <w:sz w:val="24"/>
          <w:szCs w:val="24"/>
        </w:rPr>
        <w:t>Bennett, M., J. Bennett.</w:t>
      </w:r>
      <w:r w:rsidRPr="00C416B9">
        <w:rPr>
          <w:sz w:val="24"/>
          <w:szCs w:val="24"/>
        </w:rPr>
        <w:t xml:space="preserve"> Developing Intercultural Sensitivity: An Integrative Approach to Global and Domestic Diversity – http://www.diversitycollegiom.org/ pdf2001/2001Bennettspaper.pdf </w:t>
      </w:r>
    </w:p>
    <w:p w14:paraId="372ED598" w14:textId="1F41E716" w:rsidR="00E847D3" w:rsidRDefault="00265C0C" w:rsidP="00C930B1">
      <w:pPr>
        <w:pBdr>
          <w:top w:val="nil"/>
          <w:left w:val="nil"/>
          <w:bottom w:val="nil"/>
          <w:right w:val="nil"/>
          <w:between w:val="nil"/>
        </w:pBdr>
        <w:tabs>
          <w:tab w:val="left" w:pos="427"/>
        </w:tabs>
        <w:spacing w:after="0" w:line="276" w:lineRule="auto"/>
        <w:ind w:right="424"/>
        <w:jc w:val="both"/>
        <w:rPr>
          <w:rFonts w:asciiTheme="minorHAnsi" w:hAnsiTheme="minorHAnsi" w:cstheme="minorHAnsi"/>
          <w:color w:val="000000"/>
          <w:sz w:val="24"/>
          <w:szCs w:val="24"/>
        </w:rPr>
      </w:pPr>
      <w:r w:rsidRPr="00C930B1">
        <w:rPr>
          <w:i/>
          <w:sz w:val="24"/>
          <w:szCs w:val="24"/>
        </w:rPr>
        <w:t xml:space="preserve">Wittmer, J. </w:t>
      </w:r>
      <w:r w:rsidRPr="00265C0C">
        <w:rPr>
          <w:sz w:val="24"/>
          <w:szCs w:val="24"/>
        </w:rPr>
        <w:t xml:space="preserve">Valuing Diversity in the Schools: The Counselor's Role. ERIC Digest. </w:t>
      </w:r>
      <w:r>
        <w:rPr>
          <w:sz w:val="24"/>
          <w:szCs w:val="24"/>
        </w:rPr>
        <w:t xml:space="preserve">1992 </w:t>
      </w:r>
      <w:r w:rsidRPr="00265C0C">
        <w:rPr>
          <w:sz w:val="24"/>
          <w:szCs w:val="24"/>
        </w:rPr>
        <w:t>- http://www.ericdigests.org/1992-3/diversity.htm</w:t>
      </w:r>
    </w:p>
    <w:sectPr w:rsidR="00E847D3" w:rsidSect="00D675DA">
      <w:headerReference w:type="default" r:id="rId16"/>
      <w:footerReference w:type="default" r:id="rId17"/>
      <w:pgSz w:w="11906" w:h="16838"/>
      <w:pgMar w:top="1702"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9A98C" w14:textId="77777777" w:rsidR="00AC3CFF" w:rsidRDefault="00AC3CFF">
      <w:pPr>
        <w:spacing w:after="0" w:line="240" w:lineRule="auto"/>
      </w:pPr>
      <w:r>
        <w:separator/>
      </w:r>
    </w:p>
  </w:endnote>
  <w:endnote w:type="continuationSeparator" w:id="0">
    <w:p w14:paraId="0685589D" w14:textId="77777777" w:rsidR="00AC3CFF" w:rsidRDefault="00AC3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23C9" w14:textId="198F4840" w:rsidR="004456E9" w:rsidRDefault="004456E9" w:rsidP="00B74D1C">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61312" behindDoc="1" locked="0" layoutInCell="1" allowOverlap="1" wp14:anchorId="5C4E3FAE" wp14:editId="0A77A6F1">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16"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sidR="00992B24">
      <w:rPr>
        <w:noProof/>
        <w:color w:val="000000"/>
      </w:rPr>
      <w:t>1</w:t>
    </w:r>
    <w:r>
      <w:rPr>
        <w:color w:val="000000"/>
      </w:rPr>
      <w:fldChar w:fldCharType="end"/>
    </w:r>
  </w:p>
  <w:p w14:paraId="45378B72" w14:textId="3F199C86" w:rsidR="004456E9" w:rsidRDefault="004456E9" w:rsidP="00B74D1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4B2F9" w14:textId="77777777" w:rsidR="00AC3CFF" w:rsidRDefault="00AC3CFF">
      <w:pPr>
        <w:spacing w:after="0" w:line="240" w:lineRule="auto"/>
      </w:pPr>
      <w:r>
        <w:separator/>
      </w:r>
    </w:p>
  </w:footnote>
  <w:footnote w:type="continuationSeparator" w:id="0">
    <w:p w14:paraId="3046B280" w14:textId="77777777" w:rsidR="00AC3CFF" w:rsidRDefault="00AC3CFF">
      <w:pPr>
        <w:spacing w:after="0" w:line="240" w:lineRule="auto"/>
      </w:pPr>
      <w:r>
        <w:continuationSeparator/>
      </w:r>
    </w:p>
  </w:footnote>
  <w:footnote w:id="1">
    <w:p w14:paraId="16EC0733" w14:textId="77777777" w:rsidR="004456E9" w:rsidRPr="00736AB3" w:rsidRDefault="004456E9" w:rsidP="00736AB3">
      <w:pPr>
        <w:spacing w:after="0" w:line="240" w:lineRule="auto"/>
        <w:jc w:val="both"/>
        <w:rPr>
          <w:rFonts w:asciiTheme="minorHAnsi" w:hAnsiTheme="minorHAnsi" w:cstheme="minorHAnsi"/>
          <w:sz w:val="20"/>
          <w:szCs w:val="20"/>
        </w:rPr>
      </w:pPr>
      <w:r w:rsidRPr="00736AB3">
        <w:rPr>
          <w:rStyle w:val="af8"/>
          <w:rFonts w:asciiTheme="minorHAnsi" w:hAnsiTheme="minorHAnsi" w:cstheme="minorHAnsi"/>
          <w:sz w:val="20"/>
          <w:szCs w:val="20"/>
        </w:rPr>
        <w:footnoteRef/>
      </w:r>
      <w:r w:rsidRPr="00736AB3">
        <w:rPr>
          <w:rFonts w:asciiTheme="minorHAnsi" w:hAnsiTheme="minorHAnsi" w:cstheme="minorHAnsi"/>
          <w:sz w:val="20"/>
          <w:szCs w:val="20"/>
        </w:rPr>
        <w:t xml:space="preserve"> Милев, Ал., Б. Николов, Й. Братков, Речник на чуждите думи в българския език. С., 1978, с. 263-264</w:t>
      </w:r>
    </w:p>
  </w:footnote>
  <w:footnote w:id="2">
    <w:p w14:paraId="38D9EB7A" w14:textId="67A5E21E" w:rsidR="004456E9" w:rsidRDefault="004456E9">
      <w:pPr>
        <w:pStyle w:val="af6"/>
      </w:pPr>
      <w:r>
        <w:rPr>
          <w:rStyle w:val="af8"/>
        </w:rPr>
        <w:footnoteRef/>
      </w:r>
      <w:r>
        <w:t xml:space="preserve"> Динчийска, Ст. </w:t>
      </w:r>
      <w:r w:rsidRPr="00966A59">
        <w:t xml:space="preserve">Интеркултурният релативизъм в обучението на студенти от хуманитарни специалности. </w:t>
      </w:r>
      <w:r>
        <w:t xml:space="preserve">– В: </w:t>
      </w:r>
      <w:r w:rsidRPr="00966A59">
        <w:t>Многообразие без граници. Сборник. В. Търново</w:t>
      </w:r>
      <w:r>
        <w:t>, 2008, с. 307</w:t>
      </w:r>
    </w:p>
  </w:footnote>
  <w:footnote w:id="3">
    <w:p w14:paraId="6BA7D66B" w14:textId="32E0A9CF" w:rsidR="004456E9" w:rsidRDefault="004456E9">
      <w:pPr>
        <w:pStyle w:val="af6"/>
      </w:pPr>
      <w:r>
        <w:rPr>
          <w:rStyle w:val="af8"/>
        </w:rPr>
        <w:footnoteRef/>
      </w:r>
      <w:r>
        <w:t xml:space="preserve"> Чавдарова-Костова, С. </w:t>
      </w:r>
      <w:r w:rsidRPr="00966A59">
        <w:t>Съвременни предизвикателства пред интеркултурното възпитание. ИК “Образование”, София</w:t>
      </w:r>
      <w:r>
        <w:t>, 2010</w:t>
      </w:r>
    </w:p>
  </w:footnote>
  <w:footnote w:id="4">
    <w:p w14:paraId="7DBDA47D" w14:textId="6536B854" w:rsidR="004456E9" w:rsidRDefault="004456E9">
      <w:pPr>
        <w:pStyle w:val="af6"/>
      </w:pPr>
      <w:r>
        <w:rPr>
          <w:rStyle w:val="af8"/>
        </w:rPr>
        <w:footnoteRef/>
      </w:r>
      <w:r>
        <w:t xml:space="preserve"> </w:t>
      </w:r>
      <w:r w:rsidRPr="00966A59">
        <w:t>Фролов, С.С. Социология. http://1nm.nm.ru/soc_33.htm</w:t>
      </w:r>
    </w:p>
  </w:footnote>
  <w:footnote w:id="5">
    <w:p w14:paraId="0FBD736A" w14:textId="77777777" w:rsidR="004456E9" w:rsidRPr="00736AB3" w:rsidRDefault="004456E9" w:rsidP="00736AB3">
      <w:pPr>
        <w:spacing w:after="0" w:line="240" w:lineRule="auto"/>
        <w:jc w:val="both"/>
        <w:rPr>
          <w:rFonts w:asciiTheme="minorHAnsi" w:hAnsiTheme="minorHAnsi" w:cstheme="minorHAnsi"/>
          <w:sz w:val="20"/>
          <w:szCs w:val="20"/>
        </w:rPr>
      </w:pPr>
      <w:r w:rsidRPr="00736AB3">
        <w:rPr>
          <w:rStyle w:val="af8"/>
          <w:rFonts w:asciiTheme="minorHAnsi" w:hAnsiTheme="minorHAnsi" w:cstheme="minorHAnsi"/>
          <w:sz w:val="20"/>
          <w:szCs w:val="20"/>
        </w:rPr>
        <w:footnoteRef/>
      </w:r>
      <w:r w:rsidRPr="00736AB3">
        <w:rPr>
          <w:rFonts w:asciiTheme="minorHAnsi" w:hAnsiTheme="minorHAnsi" w:cstheme="minorHAnsi"/>
          <w:sz w:val="20"/>
          <w:szCs w:val="20"/>
        </w:rPr>
        <w:t xml:space="preserve"> Мацумото, Д. Психология и культура: современные исследования. Перевод с английского. Санкт-Петербург, 2002</w:t>
      </w:r>
    </w:p>
  </w:footnote>
  <w:footnote w:id="6">
    <w:p w14:paraId="0C7E5D82" w14:textId="73164EC5" w:rsidR="004456E9" w:rsidRDefault="004456E9">
      <w:pPr>
        <w:pStyle w:val="af6"/>
      </w:pPr>
      <w:r w:rsidRPr="00A1323B">
        <w:rPr>
          <w:rStyle w:val="af8"/>
        </w:rPr>
        <w:sym w:font="Symbol" w:char="F02A"/>
      </w:r>
      <w:r>
        <w:t xml:space="preserve"> Източник: </w:t>
      </w:r>
      <w:r w:rsidRPr="00A1323B">
        <w:t>Сборник с упражнения към пакет обучителни материали по проект „Училища без дискриминация” - http://proektuchilista.kzd.bg</w:t>
      </w:r>
    </w:p>
  </w:footnote>
  <w:footnote w:id="7">
    <w:p w14:paraId="416D775E" w14:textId="1886E143" w:rsidR="004456E9" w:rsidRDefault="004456E9">
      <w:pPr>
        <w:pStyle w:val="af6"/>
      </w:pPr>
      <w:r w:rsidRPr="007769C8">
        <w:rPr>
          <w:rStyle w:val="af8"/>
        </w:rPr>
        <w:sym w:font="Symbol" w:char="F02A"/>
      </w:r>
      <w:r>
        <w:t xml:space="preserve"> Източник: С</w:t>
      </w:r>
      <w:r w:rsidRPr="007769C8">
        <w:t>борник с упражнения към пакет обучителни материали по проект „Училища без дискриминация” - http://proektuchilista.kzd.bg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4456E9" w14:paraId="05C1DCEB" w14:textId="77777777" w:rsidTr="00F11145">
      <w:tc>
        <w:tcPr>
          <w:tcW w:w="4033" w:type="dxa"/>
        </w:tcPr>
        <w:p w14:paraId="0A5D2390" w14:textId="5C775A7D" w:rsidR="004456E9" w:rsidRDefault="004456E9" w:rsidP="0022584D">
          <w:pPr>
            <w:pStyle w:val="a6"/>
          </w:pPr>
          <w:r w:rsidRPr="00F11145">
            <w:rPr>
              <w:noProof/>
              <w:lang w:eastAsia="bg-BG"/>
            </w:rPr>
            <w:drawing>
              <wp:inline distT="0" distB="0" distL="0" distR="0" wp14:anchorId="69D74287" wp14:editId="11F41464">
                <wp:extent cx="2423795" cy="603250"/>
                <wp:effectExtent l="0" t="0" r="0" b="6350"/>
                <wp:docPr id="9" name="Картина 9"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511D97E5" w14:textId="7963DB2D" w:rsidR="004456E9" w:rsidRDefault="004456E9" w:rsidP="00375B37">
          <w:pPr>
            <w:pStyle w:val="a6"/>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w:t>
          </w:r>
          <w:r>
            <w:rPr>
              <w:rFonts w:ascii="Arial Narrow" w:hAnsi="Arial Narrow" w:cstheme="minorHAnsi"/>
              <w:color w:val="2F5496" w:themeColor="accent1" w:themeShade="BF"/>
            </w:rPr>
            <w:t>еликотърновски университет</w:t>
          </w:r>
          <w:r w:rsidRPr="000D697C">
            <w:rPr>
              <w:rFonts w:ascii="Arial Narrow" w:hAnsi="Arial Narrow" w:cstheme="minorHAnsi"/>
              <w:color w:val="2F5496" w:themeColor="accent1" w:themeShade="BF"/>
            </w:rPr>
            <w:t xml:space="preserve"> </w:t>
          </w:r>
        </w:p>
        <w:p w14:paraId="29606E0E" w14:textId="77591E4E" w:rsidR="004456E9" w:rsidRPr="000D697C" w:rsidRDefault="004456E9" w:rsidP="00F11145">
          <w:pPr>
            <w:pStyle w:val="a6"/>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736AE075" w14:textId="77777777" w:rsidR="004456E9" w:rsidRPr="000D697C" w:rsidRDefault="004456E9" w:rsidP="00F11145">
          <w:pPr>
            <w:pStyle w:val="a6"/>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3229EED5" w14:textId="77777777" w:rsidR="004456E9" w:rsidRDefault="004456E9" w:rsidP="0022584D">
          <w:pPr>
            <w:pStyle w:val="a6"/>
          </w:pPr>
        </w:p>
      </w:tc>
      <w:tc>
        <w:tcPr>
          <w:tcW w:w="986" w:type="dxa"/>
        </w:tcPr>
        <w:p w14:paraId="0DBC241B" w14:textId="2EB0F285" w:rsidR="004456E9" w:rsidRDefault="004456E9" w:rsidP="00F11145">
          <w:pPr>
            <w:pStyle w:val="a6"/>
            <w:jc w:val="right"/>
          </w:pPr>
          <w:r w:rsidRPr="00F11145">
            <w:rPr>
              <w:noProof/>
              <w:lang w:eastAsia="bg-BG"/>
            </w:rPr>
            <w:drawing>
              <wp:inline distT="0" distB="0" distL="0" distR="0" wp14:anchorId="55549D79" wp14:editId="6C8D40A2">
                <wp:extent cx="590550" cy="590550"/>
                <wp:effectExtent l="0" t="0" r="0" b="0"/>
                <wp:docPr id="10" name="Картина 10"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0625DA0B" w14:textId="77777777" w:rsidR="004456E9" w:rsidRDefault="004456E9" w:rsidP="0022584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0A1D"/>
    <w:multiLevelType w:val="hybridMultilevel"/>
    <w:tmpl w:val="7D34D4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EDD78FB"/>
    <w:multiLevelType w:val="hybridMultilevel"/>
    <w:tmpl w:val="357EB2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0025B16"/>
    <w:multiLevelType w:val="hybridMultilevel"/>
    <w:tmpl w:val="695EC9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C146C8C"/>
    <w:multiLevelType w:val="hybridMultilevel"/>
    <w:tmpl w:val="BB0E9D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D391870"/>
    <w:multiLevelType w:val="hybridMultilevel"/>
    <w:tmpl w:val="6CEAE080"/>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3D7D3579"/>
    <w:multiLevelType w:val="hybridMultilevel"/>
    <w:tmpl w:val="1EECBC38"/>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3E6744CA"/>
    <w:multiLevelType w:val="multilevel"/>
    <w:tmpl w:val="8FC02D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CE5E42"/>
    <w:multiLevelType w:val="hybridMultilevel"/>
    <w:tmpl w:val="C3784C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9DF3D60"/>
    <w:multiLevelType w:val="hybridMultilevel"/>
    <w:tmpl w:val="BDC6D9B0"/>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4E5D01F0"/>
    <w:multiLevelType w:val="hybridMultilevel"/>
    <w:tmpl w:val="9D9258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14F1D2C"/>
    <w:multiLevelType w:val="hybridMultilevel"/>
    <w:tmpl w:val="9D9258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CBB3761"/>
    <w:multiLevelType w:val="hybridMultilevel"/>
    <w:tmpl w:val="F72030DE"/>
    <w:lvl w:ilvl="0" w:tplc="04020001">
      <w:start w:val="1"/>
      <w:numFmt w:val="bullet"/>
      <w:lvlText w:val=""/>
      <w:lvlJc w:val="left"/>
      <w:pPr>
        <w:ind w:left="360" w:hanging="360"/>
      </w:pPr>
      <w:rPr>
        <w:rFonts w:ascii="Symbol" w:hAnsi="Symbol" w:hint="default"/>
      </w:rPr>
    </w:lvl>
    <w:lvl w:ilvl="1" w:tplc="009E07EE">
      <w:start w:val="15"/>
      <w:numFmt w:val="bullet"/>
      <w:lvlText w:val="•"/>
      <w:lvlJc w:val="left"/>
      <w:pPr>
        <w:ind w:left="1080" w:hanging="360"/>
      </w:pPr>
      <w:rPr>
        <w:rFonts w:ascii="Calibri" w:eastAsia="Calibri" w:hAnsi="Calibri" w:cs="Calibri" w:hint="default"/>
        <w:b/>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15:restartNumberingAfterBreak="0">
    <w:nsid w:val="5D990E92"/>
    <w:multiLevelType w:val="hybridMultilevel"/>
    <w:tmpl w:val="3482B9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5E7919C3"/>
    <w:multiLevelType w:val="hybridMultilevel"/>
    <w:tmpl w:val="E604B2DA"/>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15" w15:restartNumberingAfterBreak="0">
    <w:nsid w:val="66800C08"/>
    <w:multiLevelType w:val="hybridMultilevel"/>
    <w:tmpl w:val="812865D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7D1617B1"/>
    <w:multiLevelType w:val="hybridMultilevel"/>
    <w:tmpl w:val="1A1E4F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7F8328D7"/>
    <w:multiLevelType w:val="hybridMultilevel"/>
    <w:tmpl w:val="D03072A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5"/>
  </w:num>
  <w:num w:numId="5">
    <w:abstractNumId w:val="3"/>
  </w:num>
  <w:num w:numId="6">
    <w:abstractNumId w:val="4"/>
  </w:num>
  <w:num w:numId="7">
    <w:abstractNumId w:val="12"/>
  </w:num>
  <w:num w:numId="8">
    <w:abstractNumId w:val="13"/>
  </w:num>
  <w:num w:numId="9">
    <w:abstractNumId w:val="5"/>
  </w:num>
  <w:num w:numId="10">
    <w:abstractNumId w:val="2"/>
  </w:num>
  <w:num w:numId="11">
    <w:abstractNumId w:val="16"/>
  </w:num>
  <w:num w:numId="12">
    <w:abstractNumId w:val="17"/>
  </w:num>
  <w:num w:numId="13">
    <w:abstractNumId w:val="0"/>
  </w:num>
  <w:num w:numId="14">
    <w:abstractNumId w:val="10"/>
  </w:num>
  <w:num w:numId="15">
    <w:abstractNumId w:val="7"/>
  </w:num>
  <w:num w:numId="16">
    <w:abstractNumId w:val="1"/>
  </w:num>
  <w:num w:numId="17">
    <w:abstractNumId w:val="8"/>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AA0"/>
    <w:rsid w:val="0000059F"/>
    <w:rsid w:val="00006A89"/>
    <w:rsid w:val="00007BD8"/>
    <w:rsid w:val="000108A8"/>
    <w:rsid w:val="0003053A"/>
    <w:rsid w:val="00031E88"/>
    <w:rsid w:val="00052ED4"/>
    <w:rsid w:val="00064570"/>
    <w:rsid w:val="00064779"/>
    <w:rsid w:val="0006565A"/>
    <w:rsid w:val="000727D4"/>
    <w:rsid w:val="00076516"/>
    <w:rsid w:val="00080E37"/>
    <w:rsid w:val="000823E5"/>
    <w:rsid w:val="0008240E"/>
    <w:rsid w:val="00097D59"/>
    <w:rsid w:val="000B07E9"/>
    <w:rsid w:val="000B267A"/>
    <w:rsid w:val="000B6536"/>
    <w:rsid w:val="000C01DF"/>
    <w:rsid w:val="000C4676"/>
    <w:rsid w:val="000C5DD6"/>
    <w:rsid w:val="000D1D63"/>
    <w:rsid w:val="000D353E"/>
    <w:rsid w:val="000D697C"/>
    <w:rsid w:val="000E3431"/>
    <w:rsid w:val="001032C6"/>
    <w:rsid w:val="00106AC9"/>
    <w:rsid w:val="0011223B"/>
    <w:rsid w:val="00115511"/>
    <w:rsid w:val="00125FF5"/>
    <w:rsid w:val="001315FB"/>
    <w:rsid w:val="00135987"/>
    <w:rsid w:val="00137DC4"/>
    <w:rsid w:val="00165F7F"/>
    <w:rsid w:val="001844A3"/>
    <w:rsid w:val="00187A32"/>
    <w:rsid w:val="001906E2"/>
    <w:rsid w:val="001A2DD2"/>
    <w:rsid w:val="001A34DB"/>
    <w:rsid w:val="001A3DB0"/>
    <w:rsid w:val="001B6C7B"/>
    <w:rsid w:val="001B718E"/>
    <w:rsid w:val="001D336A"/>
    <w:rsid w:val="001D72EF"/>
    <w:rsid w:val="001F18CB"/>
    <w:rsid w:val="001F77D3"/>
    <w:rsid w:val="00204631"/>
    <w:rsid w:val="00207481"/>
    <w:rsid w:val="0021511B"/>
    <w:rsid w:val="00223537"/>
    <w:rsid w:val="0022584D"/>
    <w:rsid w:val="00226CD1"/>
    <w:rsid w:val="00227322"/>
    <w:rsid w:val="00231255"/>
    <w:rsid w:val="00236544"/>
    <w:rsid w:val="00240AD0"/>
    <w:rsid w:val="00244272"/>
    <w:rsid w:val="00246372"/>
    <w:rsid w:val="00253640"/>
    <w:rsid w:val="00254EE3"/>
    <w:rsid w:val="00256DFB"/>
    <w:rsid w:val="00257CAC"/>
    <w:rsid w:val="0026536D"/>
    <w:rsid w:val="00265C0C"/>
    <w:rsid w:val="00267F10"/>
    <w:rsid w:val="00272113"/>
    <w:rsid w:val="00272919"/>
    <w:rsid w:val="00272D64"/>
    <w:rsid w:val="00275451"/>
    <w:rsid w:val="0027765B"/>
    <w:rsid w:val="00286736"/>
    <w:rsid w:val="00287267"/>
    <w:rsid w:val="00294D1E"/>
    <w:rsid w:val="002A2D89"/>
    <w:rsid w:val="002B66E2"/>
    <w:rsid w:val="002C7579"/>
    <w:rsid w:val="002D2AA9"/>
    <w:rsid w:val="002D381B"/>
    <w:rsid w:val="002F0EF5"/>
    <w:rsid w:val="002F112A"/>
    <w:rsid w:val="002F6EA2"/>
    <w:rsid w:val="00302EE6"/>
    <w:rsid w:val="00304FA6"/>
    <w:rsid w:val="003068DB"/>
    <w:rsid w:val="0031730A"/>
    <w:rsid w:val="00340DC7"/>
    <w:rsid w:val="00361DDE"/>
    <w:rsid w:val="003654EB"/>
    <w:rsid w:val="003664A9"/>
    <w:rsid w:val="00375B37"/>
    <w:rsid w:val="0038398B"/>
    <w:rsid w:val="00391AB9"/>
    <w:rsid w:val="00391F4E"/>
    <w:rsid w:val="003B0356"/>
    <w:rsid w:val="003B1E62"/>
    <w:rsid w:val="003B4404"/>
    <w:rsid w:val="003B5C19"/>
    <w:rsid w:val="003B753A"/>
    <w:rsid w:val="003C032C"/>
    <w:rsid w:val="003C7CE5"/>
    <w:rsid w:val="003D63B9"/>
    <w:rsid w:val="003F5A10"/>
    <w:rsid w:val="003F6583"/>
    <w:rsid w:val="003F70B4"/>
    <w:rsid w:val="003F7C0E"/>
    <w:rsid w:val="00401151"/>
    <w:rsid w:val="004059ED"/>
    <w:rsid w:val="004172C1"/>
    <w:rsid w:val="00427F3E"/>
    <w:rsid w:val="004328C8"/>
    <w:rsid w:val="00436DB5"/>
    <w:rsid w:val="004456E9"/>
    <w:rsid w:val="00445B5F"/>
    <w:rsid w:val="0045149C"/>
    <w:rsid w:val="004558A6"/>
    <w:rsid w:val="00456A70"/>
    <w:rsid w:val="0046073E"/>
    <w:rsid w:val="00477E87"/>
    <w:rsid w:val="0048263C"/>
    <w:rsid w:val="004A285C"/>
    <w:rsid w:val="004B2D24"/>
    <w:rsid w:val="004B74F4"/>
    <w:rsid w:val="004C18DE"/>
    <w:rsid w:val="004C490C"/>
    <w:rsid w:val="004D03C9"/>
    <w:rsid w:val="004D7810"/>
    <w:rsid w:val="004E0D1E"/>
    <w:rsid w:val="004E128B"/>
    <w:rsid w:val="004E19E3"/>
    <w:rsid w:val="004E1DD0"/>
    <w:rsid w:val="004E2597"/>
    <w:rsid w:val="004F22AA"/>
    <w:rsid w:val="004F23D8"/>
    <w:rsid w:val="004F31A9"/>
    <w:rsid w:val="00510B59"/>
    <w:rsid w:val="0051182D"/>
    <w:rsid w:val="005242A7"/>
    <w:rsid w:val="00526165"/>
    <w:rsid w:val="00526D45"/>
    <w:rsid w:val="00536083"/>
    <w:rsid w:val="005472A6"/>
    <w:rsid w:val="00554796"/>
    <w:rsid w:val="00556D66"/>
    <w:rsid w:val="00561F99"/>
    <w:rsid w:val="00564EFC"/>
    <w:rsid w:val="00571D3E"/>
    <w:rsid w:val="005731EB"/>
    <w:rsid w:val="0057504F"/>
    <w:rsid w:val="0058409A"/>
    <w:rsid w:val="00585894"/>
    <w:rsid w:val="005863A1"/>
    <w:rsid w:val="00587A05"/>
    <w:rsid w:val="005A110D"/>
    <w:rsid w:val="005A22F0"/>
    <w:rsid w:val="005B476C"/>
    <w:rsid w:val="005B768B"/>
    <w:rsid w:val="005B7FEF"/>
    <w:rsid w:val="005C79E5"/>
    <w:rsid w:val="005E1988"/>
    <w:rsid w:val="005F0741"/>
    <w:rsid w:val="005F179C"/>
    <w:rsid w:val="005F1E50"/>
    <w:rsid w:val="005F21DF"/>
    <w:rsid w:val="005F367B"/>
    <w:rsid w:val="006019B5"/>
    <w:rsid w:val="00606F71"/>
    <w:rsid w:val="00614856"/>
    <w:rsid w:val="00620D52"/>
    <w:rsid w:val="0063306B"/>
    <w:rsid w:val="00634D21"/>
    <w:rsid w:val="00647448"/>
    <w:rsid w:val="00660EBF"/>
    <w:rsid w:val="00663846"/>
    <w:rsid w:val="0066607A"/>
    <w:rsid w:val="00666865"/>
    <w:rsid w:val="00670482"/>
    <w:rsid w:val="00670540"/>
    <w:rsid w:val="006706CB"/>
    <w:rsid w:val="00676DC9"/>
    <w:rsid w:val="00693DB4"/>
    <w:rsid w:val="006A736E"/>
    <w:rsid w:val="006A7547"/>
    <w:rsid w:val="006A7D61"/>
    <w:rsid w:val="006B740A"/>
    <w:rsid w:val="006C2456"/>
    <w:rsid w:val="006C3E0A"/>
    <w:rsid w:val="006C6F8E"/>
    <w:rsid w:val="006D630C"/>
    <w:rsid w:val="006E0B40"/>
    <w:rsid w:val="006E316A"/>
    <w:rsid w:val="006E372A"/>
    <w:rsid w:val="006F03E5"/>
    <w:rsid w:val="006F2364"/>
    <w:rsid w:val="0070264F"/>
    <w:rsid w:val="0071524F"/>
    <w:rsid w:val="00716F56"/>
    <w:rsid w:val="00720CB3"/>
    <w:rsid w:val="00723251"/>
    <w:rsid w:val="00734BFB"/>
    <w:rsid w:val="0073556A"/>
    <w:rsid w:val="00736AB3"/>
    <w:rsid w:val="007409BA"/>
    <w:rsid w:val="00740D0F"/>
    <w:rsid w:val="0074142B"/>
    <w:rsid w:val="00750314"/>
    <w:rsid w:val="00763267"/>
    <w:rsid w:val="00763D56"/>
    <w:rsid w:val="00766BED"/>
    <w:rsid w:val="00774513"/>
    <w:rsid w:val="00774AF2"/>
    <w:rsid w:val="00774C90"/>
    <w:rsid w:val="00775E6D"/>
    <w:rsid w:val="007769C8"/>
    <w:rsid w:val="00785633"/>
    <w:rsid w:val="00787AED"/>
    <w:rsid w:val="00796516"/>
    <w:rsid w:val="007A2ED6"/>
    <w:rsid w:val="007A6AC6"/>
    <w:rsid w:val="007B1F03"/>
    <w:rsid w:val="007C5421"/>
    <w:rsid w:val="007C7B14"/>
    <w:rsid w:val="007D6985"/>
    <w:rsid w:val="007E1465"/>
    <w:rsid w:val="007E4F93"/>
    <w:rsid w:val="007F4194"/>
    <w:rsid w:val="007F5913"/>
    <w:rsid w:val="007F5BC0"/>
    <w:rsid w:val="00800D9E"/>
    <w:rsid w:val="008031A6"/>
    <w:rsid w:val="008044CE"/>
    <w:rsid w:val="0080765B"/>
    <w:rsid w:val="00820DBD"/>
    <w:rsid w:val="0082632D"/>
    <w:rsid w:val="0082663E"/>
    <w:rsid w:val="00842C52"/>
    <w:rsid w:val="00845217"/>
    <w:rsid w:val="00852D02"/>
    <w:rsid w:val="00855227"/>
    <w:rsid w:val="0086119A"/>
    <w:rsid w:val="00861688"/>
    <w:rsid w:val="00863180"/>
    <w:rsid w:val="00864C06"/>
    <w:rsid w:val="0086563C"/>
    <w:rsid w:val="00867F5B"/>
    <w:rsid w:val="00872B55"/>
    <w:rsid w:val="00880F23"/>
    <w:rsid w:val="00885ED1"/>
    <w:rsid w:val="00886269"/>
    <w:rsid w:val="00887B03"/>
    <w:rsid w:val="00892F9C"/>
    <w:rsid w:val="008A55C8"/>
    <w:rsid w:val="008B086E"/>
    <w:rsid w:val="008C5E00"/>
    <w:rsid w:val="008D3390"/>
    <w:rsid w:val="008D42F7"/>
    <w:rsid w:val="008E071A"/>
    <w:rsid w:val="008E4A5B"/>
    <w:rsid w:val="008F0976"/>
    <w:rsid w:val="008F2EEF"/>
    <w:rsid w:val="008F3C41"/>
    <w:rsid w:val="009004C1"/>
    <w:rsid w:val="009042C3"/>
    <w:rsid w:val="00922290"/>
    <w:rsid w:val="00935CB4"/>
    <w:rsid w:val="0094334F"/>
    <w:rsid w:val="00950218"/>
    <w:rsid w:val="00951D6E"/>
    <w:rsid w:val="00954998"/>
    <w:rsid w:val="009561DF"/>
    <w:rsid w:val="0095740E"/>
    <w:rsid w:val="00964E2D"/>
    <w:rsid w:val="00966A59"/>
    <w:rsid w:val="009701BB"/>
    <w:rsid w:val="0097299C"/>
    <w:rsid w:val="00985C91"/>
    <w:rsid w:val="00986112"/>
    <w:rsid w:val="00992B24"/>
    <w:rsid w:val="0099550D"/>
    <w:rsid w:val="009A3F5B"/>
    <w:rsid w:val="009B0E86"/>
    <w:rsid w:val="009B5866"/>
    <w:rsid w:val="009B5DBB"/>
    <w:rsid w:val="009C37EE"/>
    <w:rsid w:val="009C4067"/>
    <w:rsid w:val="009C5671"/>
    <w:rsid w:val="009C58CE"/>
    <w:rsid w:val="009D023B"/>
    <w:rsid w:val="009E48CF"/>
    <w:rsid w:val="009E76FA"/>
    <w:rsid w:val="009F0087"/>
    <w:rsid w:val="009F29BE"/>
    <w:rsid w:val="009F3371"/>
    <w:rsid w:val="009F6077"/>
    <w:rsid w:val="00A000A2"/>
    <w:rsid w:val="00A00E2F"/>
    <w:rsid w:val="00A018BE"/>
    <w:rsid w:val="00A0352D"/>
    <w:rsid w:val="00A0499B"/>
    <w:rsid w:val="00A10DE0"/>
    <w:rsid w:val="00A11BA7"/>
    <w:rsid w:val="00A1323B"/>
    <w:rsid w:val="00A4263E"/>
    <w:rsid w:val="00A45B01"/>
    <w:rsid w:val="00A51F41"/>
    <w:rsid w:val="00A53BF2"/>
    <w:rsid w:val="00A557CC"/>
    <w:rsid w:val="00A67239"/>
    <w:rsid w:val="00A7142D"/>
    <w:rsid w:val="00A77E6B"/>
    <w:rsid w:val="00A85707"/>
    <w:rsid w:val="00A85FDF"/>
    <w:rsid w:val="00A920BA"/>
    <w:rsid w:val="00A96598"/>
    <w:rsid w:val="00A97908"/>
    <w:rsid w:val="00AA4A4E"/>
    <w:rsid w:val="00AA7167"/>
    <w:rsid w:val="00AB28A4"/>
    <w:rsid w:val="00AB50FC"/>
    <w:rsid w:val="00AB6B2A"/>
    <w:rsid w:val="00AB7428"/>
    <w:rsid w:val="00AB74B3"/>
    <w:rsid w:val="00AC3CFF"/>
    <w:rsid w:val="00AC4FE3"/>
    <w:rsid w:val="00AC587A"/>
    <w:rsid w:val="00AD2A34"/>
    <w:rsid w:val="00AD46F4"/>
    <w:rsid w:val="00AD6DC2"/>
    <w:rsid w:val="00AE1168"/>
    <w:rsid w:val="00B0137B"/>
    <w:rsid w:val="00B069E9"/>
    <w:rsid w:val="00B079C9"/>
    <w:rsid w:val="00B11D27"/>
    <w:rsid w:val="00B1627D"/>
    <w:rsid w:val="00B21983"/>
    <w:rsid w:val="00B53C0F"/>
    <w:rsid w:val="00B63855"/>
    <w:rsid w:val="00B72B26"/>
    <w:rsid w:val="00B74D1C"/>
    <w:rsid w:val="00B7659F"/>
    <w:rsid w:val="00B849E2"/>
    <w:rsid w:val="00B90971"/>
    <w:rsid w:val="00B92238"/>
    <w:rsid w:val="00B9538A"/>
    <w:rsid w:val="00BB2E89"/>
    <w:rsid w:val="00BC1DE1"/>
    <w:rsid w:val="00BD0990"/>
    <w:rsid w:val="00BD1634"/>
    <w:rsid w:val="00BE281D"/>
    <w:rsid w:val="00BE5ACA"/>
    <w:rsid w:val="00BF0E9C"/>
    <w:rsid w:val="00C10253"/>
    <w:rsid w:val="00C20F9D"/>
    <w:rsid w:val="00C268CC"/>
    <w:rsid w:val="00C34A1A"/>
    <w:rsid w:val="00C416B9"/>
    <w:rsid w:val="00C45EBF"/>
    <w:rsid w:val="00C54314"/>
    <w:rsid w:val="00C62758"/>
    <w:rsid w:val="00C87DFB"/>
    <w:rsid w:val="00C91F43"/>
    <w:rsid w:val="00C927A7"/>
    <w:rsid w:val="00C930B1"/>
    <w:rsid w:val="00CA2EF9"/>
    <w:rsid w:val="00CC3F16"/>
    <w:rsid w:val="00CC430A"/>
    <w:rsid w:val="00CD35FA"/>
    <w:rsid w:val="00CD4A65"/>
    <w:rsid w:val="00CD6A43"/>
    <w:rsid w:val="00CD7C8D"/>
    <w:rsid w:val="00CF2537"/>
    <w:rsid w:val="00CF39E9"/>
    <w:rsid w:val="00CF6505"/>
    <w:rsid w:val="00D00AD4"/>
    <w:rsid w:val="00D159E0"/>
    <w:rsid w:val="00D220BF"/>
    <w:rsid w:val="00D22179"/>
    <w:rsid w:val="00D22544"/>
    <w:rsid w:val="00D246E6"/>
    <w:rsid w:val="00D248D9"/>
    <w:rsid w:val="00D25146"/>
    <w:rsid w:val="00D31ABD"/>
    <w:rsid w:val="00D34336"/>
    <w:rsid w:val="00D3634F"/>
    <w:rsid w:val="00D368FD"/>
    <w:rsid w:val="00D36A4B"/>
    <w:rsid w:val="00D37C52"/>
    <w:rsid w:val="00D42BCF"/>
    <w:rsid w:val="00D44550"/>
    <w:rsid w:val="00D46708"/>
    <w:rsid w:val="00D55567"/>
    <w:rsid w:val="00D577E6"/>
    <w:rsid w:val="00D63BD1"/>
    <w:rsid w:val="00D675DA"/>
    <w:rsid w:val="00D868E7"/>
    <w:rsid w:val="00D90FDE"/>
    <w:rsid w:val="00D913A8"/>
    <w:rsid w:val="00D9434A"/>
    <w:rsid w:val="00DA169C"/>
    <w:rsid w:val="00DB0365"/>
    <w:rsid w:val="00DB043F"/>
    <w:rsid w:val="00DB5FD8"/>
    <w:rsid w:val="00DC1560"/>
    <w:rsid w:val="00DC20F5"/>
    <w:rsid w:val="00DF4489"/>
    <w:rsid w:val="00E0300B"/>
    <w:rsid w:val="00E10257"/>
    <w:rsid w:val="00E12799"/>
    <w:rsid w:val="00E13B2B"/>
    <w:rsid w:val="00E22E15"/>
    <w:rsid w:val="00E30BF9"/>
    <w:rsid w:val="00E4012E"/>
    <w:rsid w:val="00E5231D"/>
    <w:rsid w:val="00E565BE"/>
    <w:rsid w:val="00E576B0"/>
    <w:rsid w:val="00E67D4C"/>
    <w:rsid w:val="00E750EA"/>
    <w:rsid w:val="00E77D0E"/>
    <w:rsid w:val="00E847D3"/>
    <w:rsid w:val="00E8660D"/>
    <w:rsid w:val="00E86711"/>
    <w:rsid w:val="00E90C27"/>
    <w:rsid w:val="00EA5681"/>
    <w:rsid w:val="00EA7AA0"/>
    <w:rsid w:val="00EB0618"/>
    <w:rsid w:val="00EB200D"/>
    <w:rsid w:val="00EB3879"/>
    <w:rsid w:val="00EB547E"/>
    <w:rsid w:val="00EC0014"/>
    <w:rsid w:val="00EC2197"/>
    <w:rsid w:val="00EC2BCE"/>
    <w:rsid w:val="00EF0442"/>
    <w:rsid w:val="00EF6BE6"/>
    <w:rsid w:val="00F0232E"/>
    <w:rsid w:val="00F04653"/>
    <w:rsid w:val="00F11145"/>
    <w:rsid w:val="00F13892"/>
    <w:rsid w:val="00F16AB1"/>
    <w:rsid w:val="00F16C42"/>
    <w:rsid w:val="00F27AA7"/>
    <w:rsid w:val="00F34BCE"/>
    <w:rsid w:val="00F524FF"/>
    <w:rsid w:val="00F55025"/>
    <w:rsid w:val="00F64DC4"/>
    <w:rsid w:val="00F753AB"/>
    <w:rsid w:val="00F75AA7"/>
    <w:rsid w:val="00F858DC"/>
    <w:rsid w:val="00F87ABA"/>
    <w:rsid w:val="00F93510"/>
    <w:rsid w:val="00F97086"/>
    <w:rsid w:val="00FA02A2"/>
    <w:rsid w:val="00FA03AC"/>
    <w:rsid w:val="00FA1B8D"/>
    <w:rsid w:val="00FA558C"/>
    <w:rsid w:val="00FA6285"/>
    <w:rsid w:val="00FC29A2"/>
    <w:rsid w:val="00FD70DE"/>
    <w:rsid w:val="00FE378B"/>
    <w:rsid w:val="00FE4EA0"/>
    <w:rsid w:val="00FE748E"/>
    <w:rsid w:val="00FF0704"/>
    <w:rsid w:val="00FF60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5702C"/>
  <w15:docId w15:val="{B95CF516-FB90-4E19-8CAE-527F0750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lang w:val="bg-BG"/>
    </w:rPr>
  </w:style>
  <w:style w:type="paragraph" w:styleId="1">
    <w:name w:val="heading 1"/>
    <w:basedOn w:val="a0"/>
    <w:next w:val="a0"/>
    <w:link w:val="10"/>
    <w:uiPriority w:val="9"/>
    <w:qFormat/>
    <w:rsid w:val="00AB5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A65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A658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A658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uiPriority w:val="9"/>
    <w:semiHidden/>
    <w:unhideWhenUsed/>
    <w:qFormat/>
    <w:pPr>
      <w:keepNext/>
      <w:keepLines/>
      <w:spacing w:before="220" w:after="40"/>
      <w:outlineLvl w:val="4"/>
    </w:pPr>
    <w:rPr>
      <w:b/>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uiPriority w:val="10"/>
    <w:qFormat/>
    <w:rsid w:val="00A6580B"/>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paragraph" w:styleId="a6">
    <w:name w:val="header"/>
    <w:basedOn w:val="a0"/>
    <w:link w:val="a7"/>
    <w:uiPriority w:val="99"/>
    <w:unhideWhenUsed/>
    <w:rsid w:val="00CC42DD"/>
    <w:pPr>
      <w:tabs>
        <w:tab w:val="center" w:pos="4819"/>
        <w:tab w:val="right" w:pos="9638"/>
      </w:tabs>
      <w:spacing w:after="0" w:line="240" w:lineRule="auto"/>
    </w:pPr>
  </w:style>
  <w:style w:type="character" w:customStyle="1" w:styleId="a7">
    <w:name w:val="Горен колонтитул Знак"/>
    <w:basedOn w:val="a1"/>
    <w:link w:val="a6"/>
    <w:uiPriority w:val="99"/>
    <w:rsid w:val="00CC42DD"/>
  </w:style>
  <w:style w:type="paragraph" w:styleId="a8">
    <w:name w:val="footer"/>
    <w:basedOn w:val="a0"/>
    <w:link w:val="a9"/>
    <w:uiPriority w:val="99"/>
    <w:unhideWhenUsed/>
    <w:rsid w:val="00CC42DD"/>
    <w:pPr>
      <w:tabs>
        <w:tab w:val="center" w:pos="4819"/>
        <w:tab w:val="right" w:pos="9638"/>
      </w:tabs>
      <w:spacing w:after="0" w:line="240" w:lineRule="auto"/>
    </w:pPr>
  </w:style>
  <w:style w:type="character" w:customStyle="1" w:styleId="a9">
    <w:name w:val="Долен колонтитул Знак"/>
    <w:basedOn w:val="a1"/>
    <w:link w:val="a8"/>
    <w:uiPriority w:val="99"/>
    <w:rsid w:val="00CC42DD"/>
  </w:style>
  <w:style w:type="character" w:styleId="aa">
    <w:name w:val="Hyperlink"/>
    <w:basedOn w:val="a1"/>
    <w:uiPriority w:val="99"/>
    <w:unhideWhenUsed/>
    <w:rsid w:val="00234108"/>
    <w:rPr>
      <w:color w:val="0000FF"/>
      <w:u w:val="single"/>
    </w:rPr>
  </w:style>
  <w:style w:type="paragraph" w:styleId="ab">
    <w:name w:val="Balloon Text"/>
    <w:basedOn w:val="a0"/>
    <w:link w:val="ac"/>
    <w:uiPriority w:val="99"/>
    <w:semiHidden/>
    <w:unhideWhenUsed/>
    <w:rsid w:val="00234108"/>
    <w:pPr>
      <w:spacing w:after="0" w:line="240" w:lineRule="auto"/>
    </w:pPr>
    <w:rPr>
      <w:rFonts w:ascii="Segoe UI" w:hAnsi="Segoe UI" w:cs="Segoe UI"/>
      <w:sz w:val="18"/>
      <w:szCs w:val="18"/>
    </w:rPr>
  </w:style>
  <w:style w:type="character" w:customStyle="1" w:styleId="ac">
    <w:name w:val="Изнесен текст Знак"/>
    <w:basedOn w:val="a1"/>
    <w:link w:val="ab"/>
    <w:uiPriority w:val="99"/>
    <w:semiHidden/>
    <w:rsid w:val="00234108"/>
    <w:rPr>
      <w:rFonts w:ascii="Segoe UI" w:hAnsi="Segoe UI" w:cs="Segoe UI"/>
      <w:sz w:val="18"/>
      <w:szCs w:val="18"/>
    </w:rPr>
  </w:style>
  <w:style w:type="paragraph" w:styleId="ad">
    <w:name w:val="List Paragraph"/>
    <w:basedOn w:val="a0"/>
    <w:uiPriority w:val="34"/>
    <w:qFormat/>
    <w:rsid w:val="00AB5727"/>
    <w:pPr>
      <w:ind w:left="720"/>
      <w:contextualSpacing/>
    </w:pPr>
  </w:style>
  <w:style w:type="character" w:customStyle="1" w:styleId="10">
    <w:name w:val="Заглавие 1 Знак"/>
    <w:basedOn w:val="a1"/>
    <w:link w:val="1"/>
    <w:uiPriority w:val="9"/>
    <w:rsid w:val="00AB5727"/>
    <w:rPr>
      <w:rFonts w:asciiTheme="majorHAnsi" w:eastAsiaTheme="majorEastAsia" w:hAnsiTheme="majorHAnsi" w:cstheme="majorBidi"/>
      <w:color w:val="2F5496" w:themeColor="accent1" w:themeShade="BF"/>
      <w:sz w:val="32"/>
      <w:szCs w:val="32"/>
    </w:rPr>
  </w:style>
  <w:style w:type="paragraph" w:styleId="ae">
    <w:name w:val="TOC Heading"/>
    <w:basedOn w:val="1"/>
    <w:next w:val="a0"/>
    <w:uiPriority w:val="39"/>
    <w:unhideWhenUsed/>
    <w:qFormat/>
    <w:rsid w:val="00AB5727"/>
    <w:pPr>
      <w:outlineLvl w:val="9"/>
    </w:pPr>
  </w:style>
  <w:style w:type="paragraph" w:styleId="11">
    <w:name w:val="toc 1"/>
    <w:basedOn w:val="a0"/>
    <w:next w:val="a0"/>
    <w:autoRedefine/>
    <w:uiPriority w:val="39"/>
    <w:unhideWhenUsed/>
    <w:rsid w:val="00AB5727"/>
    <w:pPr>
      <w:spacing w:after="100"/>
    </w:pPr>
  </w:style>
  <w:style w:type="table" w:styleId="af">
    <w:name w:val="Table Grid"/>
    <w:basedOn w:val="a2"/>
    <w:rsid w:val="009D0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1"/>
    <w:link w:val="2"/>
    <w:uiPriority w:val="9"/>
    <w:rsid w:val="00A6580B"/>
    <w:rPr>
      <w:rFonts w:asciiTheme="majorHAnsi" w:eastAsiaTheme="majorEastAsia" w:hAnsiTheme="majorHAnsi" w:cstheme="majorBidi"/>
      <w:color w:val="2F5496" w:themeColor="accent1" w:themeShade="BF"/>
      <w:sz w:val="26"/>
      <w:szCs w:val="26"/>
    </w:rPr>
  </w:style>
  <w:style w:type="character" w:customStyle="1" w:styleId="30">
    <w:name w:val="Заглавие 3 Знак"/>
    <w:basedOn w:val="a1"/>
    <w:link w:val="3"/>
    <w:uiPriority w:val="9"/>
    <w:rsid w:val="00A6580B"/>
    <w:rPr>
      <w:rFonts w:asciiTheme="majorHAnsi" w:eastAsiaTheme="majorEastAsia" w:hAnsiTheme="majorHAnsi" w:cstheme="majorBidi"/>
      <w:color w:val="1F3763" w:themeColor="accent1" w:themeShade="7F"/>
      <w:sz w:val="24"/>
      <w:szCs w:val="24"/>
    </w:rPr>
  </w:style>
  <w:style w:type="character" w:customStyle="1" w:styleId="40">
    <w:name w:val="Заглавие 4 Знак"/>
    <w:basedOn w:val="a1"/>
    <w:link w:val="4"/>
    <w:uiPriority w:val="9"/>
    <w:rsid w:val="00A6580B"/>
    <w:rPr>
      <w:rFonts w:asciiTheme="majorHAnsi" w:eastAsiaTheme="majorEastAsia" w:hAnsiTheme="majorHAnsi" w:cstheme="majorBidi"/>
      <w:i/>
      <w:iCs/>
      <w:color w:val="2F5496" w:themeColor="accent1" w:themeShade="BF"/>
    </w:rPr>
  </w:style>
  <w:style w:type="paragraph" w:styleId="af0">
    <w:name w:val="List"/>
    <w:basedOn w:val="a0"/>
    <w:uiPriority w:val="99"/>
    <w:unhideWhenUsed/>
    <w:rsid w:val="00A6580B"/>
    <w:pPr>
      <w:ind w:left="283" w:hanging="283"/>
      <w:contextualSpacing/>
    </w:pPr>
  </w:style>
  <w:style w:type="paragraph" w:styleId="a">
    <w:name w:val="List Bullet"/>
    <w:basedOn w:val="a0"/>
    <w:uiPriority w:val="99"/>
    <w:unhideWhenUsed/>
    <w:rsid w:val="00A6580B"/>
    <w:pPr>
      <w:numPr>
        <w:numId w:val="1"/>
      </w:numPr>
      <w:contextualSpacing/>
    </w:pPr>
  </w:style>
  <w:style w:type="character" w:customStyle="1" w:styleId="a5">
    <w:name w:val="Заглавие Знак"/>
    <w:basedOn w:val="a1"/>
    <w:link w:val="a4"/>
    <w:uiPriority w:val="10"/>
    <w:rsid w:val="00A6580B"/>
    <w:rPr>
      <w:rFonts w:asciiTheme="majorHAnsi" w:eastAsiaTheme="majorEastAsia" w:hAnsiTheme="majorHAnsi" w:cstheme="majorBidi"/>
      <w:spacing w:val="-10"/>
      <w:kern w:val="28"/>
      <w:sz w:val="56"/>
      <w:szCs w:val="56"/>
    </w:rPr>
  </w:style>
  <w:style w:type="paragraph" w:styleId="af1">
    <w:name w:val="Body Text"/>
    <w:basedOn w:val="a0"/>
    <w:link w:val="af2"/>
    <w:uiPriority w:val="99"/>
    <w:unhideWhenUsed/>
    <w:rsid w:val="00A6580B"/>
    <w:pPr>
      <w:spacing w:after="120"/>
    </w:pPr>
  </w:style>
  <w:style w:type="character" w:customStyle="1" w:styleId="af2">
    <w:name w:val="Основен текст Знак"/>
    <w:basedOn w:val="a1"/>
    <w:link w:val="af1"/>
    <w:uiPriority w:val="99"/>
    <w:rsid w:val="00A6580B"/>
  </w:style>
  <w:style w:type="paragraph" w:customStyle="1" w:styleId="Riferimento">
    <w:name w:val="Riferimento"/>
    <w:basedOn w:val="af1"/>
    <w:rsid w:val="00A6580B"/>
  </w:style>
  <w:style w:type="character" w:customStyle="1" w:styleId="UnresolvedMention">
    <w:name w:val="Unresolved Mention"/>
    <w:basedOn w:val="a1"/>
    <w:uiPriority w:val="99"/>
    <w:semiHidden/>
    <w:unhideWhenUsed/>
    <w:rsid w:val="00A6580B"/>
    <w:rPr>
      <w:color w:val="605E5C"/>
      <w:shd w:val="clear" w:color="auto" w:fill="E1DFDD"/>
    </w:rPr>
  </w:style>
  <w:style w:type="character" w:customStyle="1" w:styleId="fs10">
    <w:name w:val="fs10"/>
    <w:basedOn w:val="a1"/>
    <w:rsid w:val="00F701F7"/>
  </w:style>
  <w:style w:type="paragraph" w:styleId="af3">
    <w:name w:val="caption"/>
    <w:basedOn w:val="a0"/>
    <w:next w:val="a0"/>
    <w:uiPriority w:val="35"/>
    <w:unhideWhenUsed/>
    <w:qFormat/>
    <w:rsid w:val="00804FF3"/>
    <w:pPr>
      <w:spacing w:after="200" w:line="240" w:lineRule="auto"/>
    </w:pPr>
    <w:rPr>
      <w:i/>
      <w:iCs/>
      <w:color w:val="44546A" w:themeColor="text2"/>
      <w:sz w:val="18"/>
      <w:szCs w:val="18"/>
    </w:rPr>
  </w:style>
  <w:style w:type="paragraph" w:styleId="21">
    <w:name w:val="toc 2"/>
    <w:basedOn w:val="a0"/>
    <w:next w:val="a0"/>
    <w:autoRedefine/>
    <w:uiPriority w:val="39"/>
    <w:unhideWhenUsed/>
    <w:rsid w:val="0027107B"/>
    <w:pPr>
      <w:spacing w:after="100"/>
      <w:ind w:left="220"/>
    </w:pPr>
  </w:style>
  <w:style w:type="table" w:customStyle="1" w:styleId="12">
    <w:name w:val="Мрежа в таблица светла1"/>
    <w:basedOn w:val="a2"/>
    <w:uiPriority w:val="40"/>
    <w:rsid w:val="00F91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51C77"/>
    <w:pPr>
      <w:autoSpaceDE w:val="0"/>
      <w:autoSpaceDN w:val="0"/>
      <w:adjustRightInd w:val="0"/>
      <w:spacing w:after="0" w:line="240" w:lineRule="auto"/>
    </w:pPr>
    <w:rPr>
      <w:rFonts w:ascii="Verdana" w:hAnsi="Verdana" w:cs="Verdana"/>
      <w:color w:val="000000"/>
      <w:sz w:val="24"/>
      <w:szCs w:val="24"/>
    </w:rPr>
  </w:style>
  <w:style w:type="paragraph" w:styleId="af4">
    <w:name w:val="Intense Quote"/>
    <w:basedOn w:val="a0"/>
    <w:next w:val="a0"/>
    <w:link w:val="af5"/>
    <w:uiPriority w:val="30"/>
    <w:qFormat/>
    <w:rsid w:val="006E7C4D"/>
    <w:pPr>
      <w:pBdr>
        <w:bottom w:val="single" w:sz="4" w:space="4" w:color="4472C4" w:themeColor="accent1"/>
      </w:pBdr>
      <w:spacing w:before="200" w:after="280" w:line="276" w:lineRule="auto"/>
      <w:ind w:left="936" w:right="936"/>
    </w:pPr>
    <w:rPr>
      <w:rFonts w:eastAsiaTheme="minorEastAsia"/>
      <w:b/>
      <w:bCs/>
      <w:i/>
      <w:iCs/>
      <w:color w:val="4472C4" w:themeColor="accent1"/>
      <w:lang w:eastAsia="zh-TW"/>
    </w:rPr>
  </w:style>
  <w:style w:type="character" w:customStyle="1" w:styleId="af5">
    <w:name w:val="Интензивно цитиране Знак"/>
    <w:basedOn w:val="a1"/>
    <w:link w:val="af4"/>
    <w:uiPriority w:val="30"/>
    <w:rsid w:val="006E7C4D"/>
    <w:rPr>
      <w:rFonts w:eastAsiaTheme="minorEastAsia"/>
      <w:b/>
      <w:bCs/>
      <w:i/>
      <w:iCs/>
      <w:color w:val="4472C4" w:themeColor="accent1"/>
      <w:lang w:eastAsia="zh-TW"/>
    </w:rPr>
  </w:style>
  <w:style w:type="paragraph" w:styleId="HTML">
    <w:name w:val="HTML Preformatted"/>
    <w:basedOn w:val="a0"/>
    <w:link w:val="HTML0"/>
    <w:rsid w:val="0074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HTML стандартен Знак"/>
    <w:basedOn w:val="a1"/>
    <w:link w:val="HTML"/>
    <w:rsid w:val="007420A6"/>
    <w:rPr>
      <w:rFonts w:ascii="Courier New" w:eastAsia="Times New Roman" w:hAnsi="Courier New" w:cs="Courier New"/>
      <w:sz w:val="20"/>
      <w:szCs w:val="20"/>
      <w:lang w:val="bg-BG" w:eastAsia="ar-SA"/>
    </w:rPr>
  </w:style>
  <w:style w:type="paragraph" w:styleId="af6">
    <w:name w:val="footnote text"/>
    <w:basedOn w:val="a0"/>
    <w:link w:val="af7"/>
    <w:semiHidden/>
    <w:unhideWhenUsed/>
    <w:rsid w:val="00EF49FF"/>
    <w:pPr>
      <w:spacing w:after="0" w:line="240" w:lineRule="auto"/>
    </w:pPr>
    <w:rPr>
      <w:sz w:val="20"/>
      <w:szCs w:val="20"/>
    </w:rPr>
  </w:style>
  <w:style w:type="character" w:customStyle="1" w:styleId="af7">
    <w:name w:val="Текст под линия Знак"/>
    <w:basedOn w:val="a1"/>
    <w:link w:val="af6"/>
    <w:uiPriority w:val="99"/>
    <w:semiHidden/>
    <w:rsid w:val="00EF49FF"/>
    <w:rPr>
      <w:sz w:val="20"/>
      <w:szCs w:val="20"/>
    </w:rPr>
  </w:style>
  <w:style w:type="character" w:styleId="af8">
    <w:name w:val="footnote reference"/>
    <w:basedOn w:val="a1"/>
    <w:semiHidden/>
    <w:unhideWhenUsed/>
    <w:rsid w:val="00EF49FF"/>
    <w:rPr>
      <w:vertAlign w:val="superscript"/>
    </w:rPr>
  </w:style>
  <w:style w:type="paragraph" w:styleId="af9">
    <w:name w:val="Bibliography"/>
    <w:basedOn w:val="a0"/>
    <w:next w:val="a0"/>
    <w:uiPriority w:val="37"/>
    <w:unhideWhenUsed/>
    <w:rsid w:val="00F06AFC"/>
  </w:style>
  <w:style w:type="paragraph" w:styleId="afa">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111">
    <w:name w:val="Таблица с мрежа 1 светла – акцентиране 11"/>
    <w:basedOn w:val="a2"/>
    <w:uiPriority w:val="46"/>
    <w:rsid w:val="00BF417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a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2"/>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661">
    <w:name w:val="Таблица с мрежа 6 цветна – акцентиране 61"/>
    <w:basedOn w:val="a2"/>
    <w:uiPriority w:val="51"/>
    <w:rsid w:val="00D675DA"/>
    <w:pPr>
      <w:spacing w:after="0" w:line="240" w:lineRule="auto"/>
    </w:pPr>
    <w:rPr>
      <w:color w:val="538135" w:themeColor="accent6" w:themeShade="BF"/>
      <w:lang w:val="en-US" w:eastAsia="pt-P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1">
    <w:name w:val="Таблица с мрежа 1 светла – акцентиране 21"/>
    <w:basedOn w:val="a2"/>
    <w:uiPriority w:val="46"/>
    <w:rsid w:val="00F0232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ff3">
    <w:name w:val="Normal (Web)"/>
    <w:basedOn w:val="a0"/>
    <w:rsid w:val="00736AB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ints">
    <w:name w:val="points"/>
    <w:basedOn w:val="a0"/>
    <w:rsid w:val="00BC1DE1"/>
    <w:pPr>
      <w:spacing w:after="0" w:line="240" w:lineRule="auto"/>
      <w:ind w:left="372" w:right="240" w:hanging="180"/>
      <w:jc w:val="both"/>
    </w:pPr>
    <w:rPr>
      <w:rFonts w:ascii="Verdana" w:eastAsia="Times New Roman" w:hAnsi="Verdana" w:cs="Times New Roman"/>
      <w:sz w:val="12"/>
      <w:szCs w:val="12"/>
      <w:lang w:eastAsia="ja-JP"/>
    </w:rPr>
  </w:style>
  <w:style w:type="paragraph" w:customStyle="1" w:styleId="info">
    <w:name w:val="info"/>
    <w:basedOn w:val="a0"/>
    <w:rsid w:val="00BC1DE1"/>
    <w:pPr>
      <w:spacing w:before="60" w:after="0" w:line="240" w:lineRule="auto"/>
      <w:ind w:left="60" w:right="60"/>
    </w:pPr>
    <w:rPr>
      <w:rFonts w:ascii="Verdana" w:eastAsia="Times New Roman" w:hAnsi="Verdana" w:cs="Times New Roman"/>
      <w:b/>
      <w:bCs/>
      <w:sz w:val="13"/>
      <w:szCs w:val="13"/>
      <w:lang w:eastAsia="ja-JP"/>
    </w:rPr>
  </w:style>
  <w:style w:type="paragraph" w:customStyle="1" w:styleId="infopoints">
    <w:name w:val="infopoints"/>
    <w:basedOn w:val="a0"/>
    <w:rsid w:val="00BC1DE1"/>
    <w:pPr>
      <w:spacing w:after="0" w:line="240" w:lineRule="auto"/>
      <w:ind w:firstLine="80"/>
      <w:jc w:val="both"/>
    </w:pPr>
    <w:rPr>
      <w:rFonts w:ascii="Verdana" w:eastAsia="Times New Roman" w:hAnsi="Verdana" w:cs="Times New Roman"/>
      <w:sz w:val="8"/>
      <w:szCs w:val="8"/>
      <w:lang w:eastAsia="ja-JP"/>
    </w:rPr>
  </w:style>
  <w:style w:type="paragraph" w:customStyle="1" w:styleId="pointsbold">
    <w:name w:val="pointsbold"/>
    <w:basedOn w:val="a0"/>
    <w:rsid w:val="00BC1DE1"/>
    <w:pPr>
      <w:spacing w:before="50" w:after="50" w:line="240" w:lineRule="auto"/>
      <w:ind w:left="50" w:right="50" w:hanging="100"/>
      <w:jc w:val="both"/>
    </w:pPr>
    <w:rPr>
      <w:rFonts w:ascii="Verdana" w:eastAsia="Times New Roman" w:hAnsi="Verdana" w:cs="Times New Roman"/>
      <w:b/>
      <w:bCs/>
      <w:sz w:val="20"/>
      <w:szCs w:val="20"/>
      <w:lang w:eastAsia="ja-JP"/>
    </w:rPr>
  </w:style>
  <w:style w:type="character" w:styleId="aff4">
    <w:name w:val="annotation reference"/>
    <w:basedOn w:val="a1"/>
    <w:uiPriority w:val="99"/>
    <w:semiHidden/>
    <w:unhideWhenUsed/>
    <w:rsid w:val="00265C0C"/>
    <w:rPr>
      <w:sz w:val="16"/>
      <w:szCs w:val="16"/>
    </w:rPr>
  </w:style>
  <w:style w:type="paragraph" w:styleId="aff5">
    <w:name w:val="annotation text"/>
    <w:basedOn w:val="a0"/>
    <w:link w:val="aff6"/>
    <w:uiPriority w:val="99"/>
    <w:semiHidden/>
    <w:unhideWhenUsed/>
    <w:rsid w:val="00265C0C"/>
    <w:pPr>
      <w:spacing w:line="240" w:lineRule="auto"/>
    </w:pPr>
    <w:rPr>
      <w:rFonts w:asciiTheme="minorHAnsi" w:eastAsiaTheme="minorHAnsi" w:hAnsiTheme="minorHAnsi" w:cstheme="minorBidi"/>
      <w:sz w:val="20"/>
      <w:szCs w:val="20"/>
      <w:lang w:eastAsia="en-US"/>
    </w:rPr>
  </w:style>
  <w:style w:type="character" w:customStyle="1" w:styleId="aff6">
    <w:name w:val="Текст на коментар Знак"/>
    <w:basedOn w:val="a1"/>
    <w:link w:val="aff5"/>
    <w:uiPriority w:val="99"/>
    <w:semiHidden/>
    <w:rsid w:val="00265C0C"/>
    <w:rPr>
      <w:rFonts w:asciiTheme="minorHAnsi" w:eastAsiaTheme="minorHAnsi" w:hAnsiTheme="minorHAnsi" w:cstheme="minorBidi"/>
      <w:sz w:val="20"/>
      <w:szCs w:val="20"/>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891235">
      <w:bodyDiv w:val="1"/>
      <w:marLeft w:val="0"/>
      <w:marRight w:val="0"/>
      <w:marTop w:val="0"/>
      <w:marBottom w:val="0"/>
      <w:divBdr>
        <w:top w:val="none" w:sz="0" w:space="0" w:color="auto"/>
        <w:left w:val="none" w:sz="0" w:space="0" w:color="auto"/>
        <w:bottom w:val="none" w:sz="0" w:space="0" w:color="auto"/>
        <w:right w:val="none" w:sz="0" w:space="0" w:color="auto"/>
      </w:divBdr>
    </w:div>
    <w:div w:id="429663131">
      <w:bodyDiv w:val="1"/>
      <w:marLeft w:val="0"/>
      <w:marRight w:val="0"/>
      <w:marTop w:val="0"/>
      <w:marBottom w:val="0"/>
      <w:divBdr>
        <w:top w:val="none" w:sz="0" w:space="0" w:color="auto"/>
        <w:left w:val="none" w:sz="0" w:space="0" w:color="auto"/>
        <w:bottom w:val="none" w:sz="0" w:space="0" w:color="auto"/>
        <w:right w:val="none" w:sz="0" w:space="0" w:color="auto"/>
      </w:divBdr>
    </w:div>
    <w:div w:id="708338475">
      <w:bodyDiv w:val="1"/>
      <w:marLeft w:val="0"/>
      <w:marRight w:val="0"/>
      <w:marTop w:val="0"/>
      <w:marBottom w:val="0"/>
      <w:divBdr>
        <w:top w:val="none" w:sz="0" w:space="0" w:color="auto"/>
        <w:left w:val="none" w:sz="0" w:space="0" w:color="auto"/>
        <w:bottom w:val="none" w:sz="0" w:space="0" w:color="auto"/>
        <w:right w:val="none" w:sz="0" w:space="0" w:color="auto"/>
      </w:divBdr>
    </w:div>
    <w:div w:id="827287786">
      <w:bodyDiv w:val="1"/>
      <w:marLeft w:val="0"/>
      <w:marRight w:val="0"/>
      <w:marTop w:val="0"/>
      <w:marBottom w:val="0"/>
      <w:divBdr>
        <w:top w:val="none" w:sz="0" w:space="0" w:color="auto"/>
        <w:left w:val="none" w:sz="0" w:space="0" w:color="auto"/>
        <w:bottom w:val="none" w:sz="0" w:space="0" w:color="auto"/>
        <w:right w:val="none" w:sz="0" w:space="0" w:color="auto"/>
      </w:divBdr>
    </w:div>
    <w:div w:id="966084965">
      <w:bodyDiv w:val="1"/>
      <w:marLeft w:val="0"/>
      <w:marRight w:val="0"/>
      <w:marTop w:val="0"/>
      <w:marBottom w:val="0"/>
      <w:divBdr>
        <w:top w:val="none" w:sz="0" w:space="0" w:color="auto"/>
        <w:left w:val="none" w:sz="0" w:space="0" w:color="auto"/>
        <w:bottom w:val="none" w:sz="0" w:space="0" w:color="auto"/>
        <w:right w:val="none" w:sz="0" w:space="0" w:color="auto"/>
      </w:divBdr>
    </w:div>
    <w:div w:id="1183277708">
      <w:bodyDiv w:val="1"/>
      <w:marLeft w:val="0"/>
      <w:marRight w:val="0"/>
      <w:marTop w:val="0"/>
      <w:marBottom w:val="0"/>
      <w:divBdr>
        <w:top w:val="none" w:sz="0" w:space="0" w:color="auto"/>
        <w:left w:val="none" w:sz="0" w:space="0" w:color="auto"/>
        <w:bottom w:val="none" w:sz="0" w:space="0" w:color="auto"/>
        <w:right w:val="none" w:sz="0" w:space="0" w:color="auto"/>
      </w:divBdr>
    </w:div>
    <w:div w:id="1660766345">
      <w:bodyDiv w:val="1"/>
      <w:marLeft w:val="0"/>
      <w:marRight w:val="0"/>
      <w:marTop w:val="0"/>
      <w:marBottom w:val="0"/>
      <w:divBdr>
        <w:top w:val="none" w:sz="0" w:space="0" w:color="auto"/>
        <w:left w:val="none" w:sz="0" w:space="0" w:color="auto"/>
        <w:bottom w:val="none" w:sz="0" w:space="0" w:color="auto"/>
        <w:right w:val="none" w:sz="0" w:space="0" w:color="auto"/>
      </w:divBdr>
      <w:divsChild>
        <w:div w:id="1328093627">
          <w:marLeft w:val="446"/>
          <w:marRight w:val="0"/>
          <w:marTop w:val="0"/>
          <w:marBottom w:val="0"/>
          <w:divBdr>
            <w:top w:val="none" w:sz="0" w:space="0" w:color="auto"/>
            <w:left w:val="none" w:sz="0" w:space="0" w:color="auto"/>
            <w:bottom w:val="none" w:sz="0" w:space="0" w:color="auto"/>
            <w:right w:val="none" w:sz="0" w:space="0" w:color="auto"/>
          </w:divBdr>
        </w:div>
        <w:div w:id="200292595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GdXDhB00n8jQvVdklkYTu/lRJg==">AMUW2mVUlR6M8R1HytYTMteVkIU+pwZhEHKxW0WGegtsAEfq9eIpco9tTN4GNjVR1UO3r3Z0L6igtYH2H1Yzgd56IHjc/xHsmEkrSVTu/efXHQTgQy1W6/dZhZcP08ZhV3q1KO73JlzX+XS7yLmxPArAYmfX9gSWSg==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5AB4B2-C464-4DA8-9BFA-C4BAA2C7C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5346</Words>
  <Characters>30478</Characters>
  <Application>Microsoft Office Word</Application>
  <DocSecurity>0</DocSecurity>
  <Lines>253</Lines>
  <Paragraphs>71</Paragraphs>
  <ScaleCrop>false</ScaleCrop>
  <HeadingPairs>
    <vt:vector size="6" baseType="variant">
      <vt:variant>
        <vt:lpstr>Заглавие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B.Zdravkova</dc:creator>
  <cp:lastModifiedBy>User</cp:lastModifiedBy>
  <cp:revision>2</cp:revision>
  <cp:lastPrinted>2021-03-19T16:30:00Z</cp:lastPrinted>
  <dcterms:created xsi:type="dcterms:W3CDTF">2022-06-09T06:38:00Z</dcterms:created>
  <dcterms:modified xsi:type="dcterms:W3CDTF">2022-06-09T06:38:00Z</dcterms:modified>
</cp:coreProperties>
</file>